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5BC1C8">
      <w:pPr>
        <w:spacing w:after="0" w:line="360" w:lineRule="auto"/>
        <w:jc w:val="both"/>
        <w:rPr>
          <w:rFonts w:ascii="Times New Roman" w:hAnsi="Times New Roman" w:eastAsia="Arial Unicode MS" w:cs="Times New Roman"/>
          <w:sz w:val="56"/>
          <w:szCs w:val="56"/>
        </w:rPr>
      </w:pPr>
      <w:r>
        <w:rPr>
          <w:rFonts w:ascii="Times New Roman" w:hAnsi="Times New Roman" w:eastAsia="Arial Unicode MS" w:cs="Times New Roman"/>
          <w:sz w:val="56"/>
          <w:szCs w:val="56"/>
        </w:rPr>
        <w:drawing>
          <wp:inline distT="0" distB="0" distL="0" distR="0">
            <wp:extent cx="3340735" cy="128651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3340735" cy="1286510"/>
                    </a:xfrm>
                    <a:prstGeom prst="rect">
                      <a:avLst/>
                    </a:prstGeom>
                    <a:noFill/>
                  </pic:spPr>
                </pic:pic>
              </a:graphicData>
            </a:graphic>
          </wp:inline>
        </w:drawing>
      </w:r>
    </w:p>
    <w:p w14:paraId="102837B8">
      <w:pPr>
        <w:spacing w:after="0" w:line="240" w:lineRule="auto"/>
        <w:rPr>
          <w:rFonts w:ascii="Times New Roman" w:hAnsi="Times New Roman" w:cs="Times New Roman"/>
          <w:sz w:val="56"/>
          <w:szCs w:val="56"/>
          <w:lang w:bidi="en-US"/>
        </w:rPr>
      </w:pPr>
    </w:p>
    <w:p w14:paraId="5D71EB45">
      <w:pPr>
        <w:spacing w:after="0" w:line="240" w:lineRule="auto"/>
        <w:rPr>
          <w:rFonts w:ascii="Times New Roman" w:hAnsi="Times New Roman" w:cs="Times New Roman"/>
          <w:sz w:val="56"/>
          <w:szCs w:val="56"/>
          <w:lang w:bidi="en-US"/>
        </w:rPr>
      </w:pPr>
    </w:p>
    <w:p w14:paraId="3AAEC247">
      <w:pPr>
        <w:spacing w:after="0" w:line="240" w:lineRule="auto"/>
        <w:rPr>
          <w:rFonts w:ascii="Times New Roman" w:hAnsi="Times New Roman" w:cs="Times New Roman"/>
          <w:sz w:val="56"/>
          <w:szCs w:val="56"/>
          <w:lang w:bidi="en-US"/>
        </w:rPr>
      </w:pPr>
    </w:p>
    <w:p w14:paraId="4638AD30">
      <w:pPr>
        <w:spacing w:after="0" w:line="240" w:lineRule="auto"/>
        <w:jc w:val="center"/>
        <w:rPr>
          <w:rFonts w:ascii="Times New Roman" w:hAnsi="Times New Roman" w:cs="Times New Roman"/>
          <w:sz w:val="56"/>
          <w:szCs w:val="56"/>
          <w:lang w:bidi="en-US"/>
        </w:rPr>
      </w:pPr>
      <w:r>
        <w:rPr>
          <w:rFonts w:ascii="Times New Roman" w:hAnsi="Times New Roman" w:cs="Times New Roman"/>
          <w:sz w:val="56"/>
          <w:szCs w:val="56"/>
          <w:lang w:bidi="en-US"/>
        </w:rPr>
        <w:t>КОНКУРСНОЕ ЗАДАНИЕ</w:t>
      </w:r>
    </w:p>
    <w:p w14:paraId="01288568">
      <w:pPr>
        <w:spacing w:after="0" w:line="240" w:lineRule="auto"/>
        <w:jc w:val="center"/>
        <w:rPr>
          <w:rFonts w:ascii="Times New Roman" w:hAnsi="Times New Roman" w:cs="Times New Roman"/>
          <w:sz w:val="56"/>
          <w:szCs w:val="56"/>
          <w:lang w:bidi="en-US"/>
        </w:rPr>
      </w:pPr>
      <w:r>
        <w:rPr>
          <w:rFonts w:ascii="Times New Roman" w:hAnsi="Times New Roman" w:cs="Times New Roman"/>
          <w:sz w:val="56"/>
          <w:szCs w:val="56"/>
          <w:lang w:bidi="en-US"/>
        </w:rPr>
        <w:t>КОМПЕТЕНЦИИ</w:t>
      </w:r>
    </w:p>
    <w:p w14:paraId="76A4FBB2">
      <w:pPr>
        <w:spacing w:after="0" w:line="240" w:lineRule="auto"/>
        <w:jc w:val="center"/>
        <w:rPr>
          <w:rFonts w:ascii="Times New Roman" w:hAnsi="Times New Roman" w:cs="Times New Roman"/>
          <w:sz w:val="36"/>
          <w:szCs w:val="36"/>
          <w:lang w:bidi="en-US"/>
        </w:rPr>
      </w:pPr>
      <w:r>
        <w:rPr>
          <w:rFonts w:ascii="Times New Roman" w:hAnsi="Times New Roman" w:cs="Times New Roman"/>
          <w:sz w:val="36"/>
          <w:szCs w:val="36"/>
          <w:lang w:bidi="en-US"/>
        </w:rPr>
        <w:t>«Обработка металлов давлением»</w:t>
      </w:r>
    </w:p>
    <w:p w14:paraId="35732D3B">
      <w:pPr>
        <w:spacing w:after="0" w:line="240" w:lineRule="auto"/>
        <w:jc w:val="center"/>
        <w:rPr>
          <w:rFonts w:ascii="Times New Roman" w:hAnsi="Times New Roman" w:cs="Times New Roman"/>
          <w:sz w:val="36"/>
          <w:szCs w:val="36"/>
          <w:lang w:bidi="en-US"/>
        </w:rPr>
      </w:pPr>
      <w:r>
        <w:rPr>
          <w:rFonts w:ascii="Times New Roman" w:hAnsi="Times New Roman" w:cs="Times New Roman"/>
          <w:sz w:val="36"/>
          <w:szCs w:val="36"/>
          <w:lang w:bidi="en-US"/>
        </w:rPr>
        <w:t>Регионального этапа Чемпионата по профессиональному мастерству «Профессионалы» 2026</w:t>
      </w:r>
    </w:p>
    <w:p w14:paraId="50D0C929">
      <w:pPr>
        <w:spacing w:after="0" w:line="240" w:lineRule="auto"/>
        <w:jc w:val="both"/>
        <w:rPr>
          <w:rFonts w:ascii="Times New Roman" w:hAnsi="Times New Roman" w:cs="Times New Roman"/>
          <w:sz w:val="28"/>
          <w:szCs w:val="28"/>
          <w:lang w:bidi="en-US"/>
        </w:rPr>
      </w:pPr>
    </w:p>
    <w:p w14:paraId="55912CE0">
      <w:pPr>
        <w:spacing w:after="0" w:line="240" w:lineRule="auto"/>
        <w:jc w:val="both"/>
        <w:rPr>
          <w:rFonts w:ascii="Times New Roman" w:hAnsi="Times New Roman" w:cs="Times New Roman"/>
          <w:sz w:val="28"/>
          <w:szCs w:val="28"/>
          <w:lang w:bidi="en-US"/>
        </w:rPr>
      </w:pPr>
    </w:p>
    <w:p w14:paraId="133F4D22">
      <w:pPr>
        <w:spacing w:after="0" w:line="240" w:lineRule="auto"/>
        <w:jc w:val="both"/>
        <w:rPr>
          <w:rFonts w:ascii="Times New Roman" w:hAnsi="Times New Roman" w:cs="Times New Roman"/>
          <w:sz w:val="28"/>
          <w:szCs w:val="28"/>
          <w:lang w:bidi="en-US"/>
        </w:rPr>
      </w:pPr>
    </w:p>
    <w:p w14:paraId="61547F0C">
      <w:pPr>
        <w:spacing w:after="0" w:line="240" w:lineRule="auto"/>
        <w:jc w:val="both"/>
        <w:rPr>
          <w:rFonts w:ascii="Times New Roman" w:hAnsi="Times New Roman" w:cs="Times New Roman"/>
          <w:sz w:val="28"/>
          <w:szCs w:val="28"/>
          <w:lang w:bidi="en-US"/>
        </w:rPr>
      </w:pPr>
    </w:p>
    <w:p w14:paraId="2BFCE5FE">
      <w:pPr>
        <w:spacing w:after="0" w:line="240" w:lineRule="auto"/>
        <w:jc w:val="both"/>
        <w:rPr>
          <w:rFonts w:ascii="Times New Roman" w:hAnsi="Times New Roman" w:cs="Times New Roman"/>
          <w:sz w:val="28"/>
          <w:szCs w:val="28"/>
          <w:lang w:bidi="en-US"/>
        </w:rPr>
      </w:pPr>
    </w:p>
    <w:p w14:paraId="214F6E5B">
      <w:pPr>
        <w:spacing w:after="0" w:line="240" w:lineRule="auto"/>
        <w:jc w:val="both"/>
        <w:rPr>
          <w:rFonts w:ascii="Times New Roman" w:hAnsi="Times New Roman" w:cs="Times New Roman"/>
          <w:sz w:val="28"/>
          <w:szCs w:val="28"/>
          <w:lang w:bidi="en-US"/>
        </w:rPr>
      </w:pPr>
    </w:p>
    <w:p w14:paraId="39CF0818">
      <w:pPr>
        <w:spacing w:after="0" w:line="240" w:lineRule="auto"/>
        <w:jc w:val="both"/>
        <w:rPr>
          <w:rFonts w:ascii="Times New Roman" w:hAnsi="Times New Roman" w:cs="Times New Roman"/>
          <w:sz w:val="28"/>
          <w:szCs w:val="28"/>
          <w:lang w:bidi="en-US"/>
        </w:rPr>
      </w:pPr>
    </w:p>
    <w:p w14:paraId="13B6C60F">
      <w:pPr>
        <w:spacing w:after="0" w:line="240" w:lineRule="auto"/>
        <w:jc w:val="both"/>
        <w:rPr>
          <w:rFonts w:ascii="Times New Roman" w:hAnsi="Times New Roman" w:cs="Times New Roman"/>
          <w:sz w:val="28"/>
          <w:szCs w:val="28"/>
          <w:lang w:bidi="en-US"/>
        </w:rPr>
      </w:pPr>
    </w:p>
    <w:p w14:paraId="4C00385B">
      <w:pPr>
        <w:spacing w:after="0" w:line="240" w:lineRule="auto"/>
        <w:jc w:val="both"/>
        <w:rPr>
          <w:rFonts w:ascii="Times New Roman" w:hAnsi="Times New Roman" w:cs="Times New Roman"/>
          <w:sz w:val="28"/>
          <w:szCs w:val="28"/>
          <w:lang w:bidi="en-US"/>
        </w:rPr>
      </w:pPr>
    </w:p>
    <w:p w14:paraId="0083842E">
      <w:pPr>
        <w:spacing w:after="0" w:line="240" w:lineRule="auto"/>
        <w:jc w:val="both"/>
        <w:rPr>
          <w:rFonts w:ascii="Times New Roman" w:hAnsi="Times New Roman" w:cs="Times New Roman"/>
          <w:sz w:val="28"/>
          <w:szCs w:val="28"/>
          <w:lang w:bidi="en-US"/>
        </w:rPr>
      </w:pPr>
    </w:p>
    <w:p w14:paraId="526B0249">
      <w:pPr>
        <w:spacing w:after="0" w:line="240" w:lineRule="auto"/>
        <w:jc w:val="both"/>
        <w:rPr>
          <w:rFonts w:ascii="Times New Roman" w:hAnsi="Times New Roman" w:cs="Times New Roman"/>
          <w:sz w:val="28"/>
          <w:szCs w:val="28"/>
          <w:lang w:bidi="en-US"/>
        </w:rPr>
      </w:pPr>
    </w:p>
    <w:p w14:paraId="32220D99">
      <w:pPr>
        <w:spacing w:after="0" w:line="240" w:lineRule="auto"/>
        <w:jc w:val="both"/>
        <w:rPr>
          <w:rFonts w:ascii="Times New Roman" w:hAnsi="Times New Roman" w:cs="Times New Roman"/>
          <w:sz w:val="28"/>
          <w:szCs w:val="28"/>
          <w:lang w:bidi="en-US"/>
        </w:rPr>
      </w:pPr>
    </w:p>
    <w:p w14:paraId="7AF2B5C8">
      <w:pPr>
        <w:spacing w:after="0" w:line="240" w:lineRule="auto"/>
        <w:jc w:val="both"/>
        <w:rPr>
          <w:rFonts w:ascii="Times New Roman" w:hAnsi="Times New Roman" w:cs="Times New Roman"/>
          <w:sz w:val="28"/>
          <w:szCs w:val="28"/>
          <w:lang w:bidi="en-US"/>
        </w:rPr>
      </w:pPr>
    </w:p>
    <w:p w14:paraId="1C5B0F3A">
      <w:pPr>
        <w:spacing w:after="0" w:line="240" w:lineRule="auto"/>
        <w:jc w:val="both"/>
        <w:rPr>
          <w:rFonts w:ascii="Times New Roman" w:hAnsi="Times New Roman" w:cs="Times New Roman"/>
          <w:sz w:val="28"/>
          <w:szCs w:val="28"/>
          <w:lang w:bidi="en-US"/>
        </w:rPr>
      </w:pPr>
    </w:p>
    <w:p w14:paraId="4CDB0CD5">
      <w:pPr>
        <w:spacing w:after="0" w:line="240" w:lineRule="auto"/>
        <w:jc w:val="both"/>
        <w:rPr>
          <w:rFonts w:ascii="Times New Roman" w:hAnsi="Times New Roman" w:cs="Times New Roman"/>
          <w:sz w:val="28"/>
          <w:szCs w:val="28"/>
          <w:lang w:bidi="en-US"/>
        </w:rPr>
      </w:pPr>
    </w:p>
    <w:p w14:paraId="25B3D8E5">
      <w:pPr>
        <w:spacing w:after="0" w:line="240" w:lineRule="auto"/>
        <w:jc w:val="both"/>
        <w:rPr>
          <w:rFonts w:ascii="Times New Roman" w:hAnsi="Times New Roman" w:cs="Times New Roman"/>
          <w:sz w:val="28"/>
          <w:szCs w:val="28"/>
          <w:lang w:bidi="en-US"/>
        </w:rPr>
      </w:pPr>
    </w:p>
    <w:p w14:paraId="0028EAA8">
      <w:pPr>
        <w:spacing w:after="0" w:line="240" w:lineRule="auto"/>
        <w:jc w:val="both"/>
        <w:rPr>
          <w:rFonts w:ascii="Times New Roman" w:hAnsi="Times New Roman" w:cs="Times New Roman"/>
          <w:sz w:val="28"/>
          <w:szCs w:val="28"/>
          <w:lang w:bidi="en-US"/>
        </w:rPr>
      </w:pPr>
    </w:p>
    <w:p w14:paraId="028E60B2">
      <w:pPr>
        <w:spacing w:after="0" w:line="240" w:lineRule="auto"/>
        <w:jc w:val="both"/>
        <w:rPr>
          <w:rFonts w:ascii="Times New Roman" w:hAnsi="Times New Roman" w:cs="Times New Roman"/>
          <w:sz w:val="28"/>
          <w:szCs w:val="28"/>
          <w:lang w:bidi="en-US"/>
        </w:rPr>
      </w:pPr>
    </w:p>
    <w:p w14:paraId="107A290C">
      <w:pPr>
        <w:spacing w:after="0" w:line="240" w:lineRule="auto"/>
        <w:jc w:val="both"/>
        <w:rPr>
          <w:rFonts w:ascii="Times New Roman" w:hAnsi="Times New Roman" w:cs="Times New Roman"/>
          <w:sz w:val="28"/>
          <w:szCs w:val="28"/>
          <w:lang w:bidi="en-US"/>
        </w:rPr>
      </w:pPr>
    </w:p>
    <w:p w14:paraId="4EA24A18">
      <w:pPr>
        <w:spacing w:after="0" w:line="240" w:lineRule="auto"/>
        <w:jc w:val="both"/>
        <w:rPr>
          <w:rFonts w:ascii="Times New Roman" w:hAnsi="Times New Roman" w:cs="Times New Roman"/>
          <w:sz w:val="28"/>
          <w:szCs w:val="28"/>
          <w:lang w:bidi="en-US"/>
        </w:rPr>
      </w:pPr>
    </w:p>
    <w:p w14:paraId="24A5A8AB">
      <w:pPr>
        <w:spacing w:after="0" w:line="240" w:lineRule="auto"/>
        <w:jc w:val="both"/>
        <w:rPr>
          <w:rFonts w:ascii="Times New Roman" w:hAnsi="Times New Roman" w:cs="Times New Roman"/>
          <w:sz w:val="28"/>
          <w:szCs w:val="28"/>
          <w:lang w:bidi="en-US"/>
        </w:rPr>
      </w:pPr>
    </w:p>
    <w:p w14:paraId="62A4BBF3">
      <w:pPr>
        <w:spacing w:after="0" w:line="240" w:lineRule="auto"/>
        <w:jc w:val="center"/>
        <w:rPr>
          <w:rFonts w:ascii="Times New Roman" w:hAnsi="Times New Roman" w:cs="Times New Roman"/>
          <w:sz w:val="28"/>
          <w:szCs w:val="28"/>
          <w:lang w:bidi="en-US"/>
        </w:rPr>
        <w:sectPr>
          <w:pgSz w:w="11906" w:h="16838"/>
          <w:pgMar w:top="1134" w:right="851" w:bottom="1134" w:left="1701" w:header="709" w:footer="709" w:gutter="0"/>
          <w:pgNumType w:start="0"/>
          <w:cols w:space="708" w:num="1"/>
          <w:titlePg/>
          <w:docGrid w:linePitch="360" w:charSpace="0"/>
        </w:sectPr>
      </w:pPr>
      <w:r>
        <w:rPr>
          <w:rFonts w:ascii="Times New Roman" w:hAnsi="Times New Roman" w:cs="Times New Roman"/>
          <w:sz w:val="28"/>
          <w:szCs w:val="28"/>
          <w:lang w:bidi="en-US"/>
        </w:rPr>
        <w:t>2026 г</w:t>
      </w:r>
    </w:p>
    <w:p w14:paraId="062B664A">
      <w:pPr>
        <w:pStyle w:val="81"/>
        <w:shd w:val="clear" w:color="auto" w:fill="auto"/>
        <w:spacing w:line="360" w:lineRule="auto"/>
        <w:ind w:firstLine="709"/>
        <w:contextualSpacing/>
        <w:jc w:val="both"/>
        <w:rPr>
          <w:rFonts w:ascii="Times New Roman" w:hAnsi="Times New Roman" w:cs="Times New Roman"/>
          <w:sz w:val="28"/>
          <w:szCs w:val="28"/>
          <w:lang w:bidi="en-US"/>
        </w:rPr>
      </w:pPr>
      <w:r>
        <w:rPr>
          <w:rFonts w:ascii="Times New Roman" w:hAnsi="Times New Roman" w:cs="Times New Roman"/>
          <w:sz w:val="28"/>
          <w:szCs w:val="28"/>
          <w:lang w:bidi="en-US"/>
        </w:rPr>
        <w:t>Конкурсное задание разработано экспертным сообществом и утверждено Менеджером компетенции, в котором установлены нижеследующие правила и необходимые требования владения профессиональными навыками для участия в соревнованиях по профессиональному мастерству.</w:t>
      </w:r>
    </w:p>
    <w:p w14:paraId="49FFDE21">
      <w:pPr>
        <w:pStyle w:val="81"/>
        <w:shd w:val="clear" w:color="auto" w:fill="auto"/>
        <w:spacing w:line="360" w:lineRule="auto"/>
        <w:ind w:firstLine="0"/>
        <w:contextualSpacing/>
        <w:jc w:val="both"/>
        <w:rPr>
          <w:rFonts w:ascii="Times New Roman" w:hAnsi="Times New Roman" w:eastAsia="Times New Roman" w:cs="Times New Roman"/>
          <w:sz w:val="28"/>
          <w:szCs w:val="28"/>
        </w:rPr>
      </w:pPr>
    </w:p>
    <w:p w14:paraId="77F96922">
      <w:pPr>
        <w:pStyle w:val="48"/>
        <w:numPr>
          <w:ilvl w:val="0"/>
          <w:numId w:val="0"/>
        </w:numPr>
        <w:ind w:firstLine="709"/>
        <w:contextualSpacing/>
        <w:jc w:val="both"/>
        <w:rPr>
          <w:rFonts w:ascii="Times New Roman" w:hAnsi="Times New Roman"/>
          <w:b/>
          <w:sz w:val="28"/>
          <w:szCs w:val="28"/>
          <w:lang w:val="ru-RU"/>
        </w:rPr>
      </w:pPr>
      <w:r>
        <w:rPr>
          <w:rFonts w:ascii="Times New Roman" w:hAnsi="Times New Roman"/>
          <w:b/>
          <w:sz w:val="28"/>
          <w:szCs w:val="28"/>
          <w:lang w:val="ru-RU"/>
        </w:rPr>
        <w:t>Конкурсное задание включает в себя следующие разделы:</w:t>
      </w:r>
    </w:p>
    <w:p w14:paraId="364332B1">
      <w:pPr>
        <w:pStyle w:val="48"/>
        <w:numPr>
          <w:ilvl w:val="0"/>
          <w:numId w:val="0"/>
        </w:numPr>
        <w:ind w:left="360" w:hanging="360"/>
        <w:contextualSpacing/>
        <w:jc w:val="both"/>
        <w:rPr>
          <w:rFonts w:ascii="Times New Roman" w:hAnsi="Times New Roman"/>
          <w:bCs/>
          <w:sz w:val="28"/>
          <w:szCs w:val="28"/>
          <w:lang w:val="ru-RU"/>
        </w:rPr>
      </w:pPr>
    </w:p>
    <w:p w14:paraId="13A59C6B">
      <w:pPr>
        <w:pStyle w:val="26"/>
        <w:numPr>
          <w:ilvl w:val="0"/>
          <w:numId w:val="5"/>
        </w:numPr>
        <w:contextualSpacing/>
        <w:jc w:val="both"/>
        <w:rPr>
          <w:rFonts w:ascii="Times New Roman" w:hAnsi="Times New Roman"/>
          <w:b w:val="0"/>
          <w:bCs w:val="0"/>
          <w:sz w:val="28"/>
          <w:szCs w:val="28"/>
          <w:lang w:eastAsia="ru-RU"/>
        </w:rPr>
      </w:pPr>
      <w:r>
        <w:rPr>
          <w:rFonts w:ascii="Times New Roman" w:hAnsi="Times New Roman" w:eastAsia="SimSun" w:cs="Times New Roman"/>
          <w:b w:val="0"/>
          <w:bCs w:val="0"/>
          <w:sz w:val="28"/>
          <w:szCs w:val="28"/>
        </w:rPr>
        <w:t>Технологические процессы и оборудование цехов обработки металлов давлением</w:t>
      </w:r>
      <w:r>
        <w:rPr>
          <w:rFonts w:hint="default" w:ascii="Times New Roman" w:hAnsi="Times New Roman" w:eastAsia="SimSun" w:cs="Times New Roman"/>
          <w:b w:val="0"/>
          <w:bCs w:val="0"/>
          <w:sz w:val="28"/>
          <w:szCs w:val="28"/>
          <w:lang w:val="ru-RU"/>
        </w:rPr>
        <w:t>.</w:t>
      </w:r>
    </w:p>
    <w:p w14:paraId="14242CD3">
      <w:pPr>
        <w:pStyle w:val="26"/>
        <w:numPr>
          <w:ilvl w:val="0"/>
          <w:numId w:val="5"/>
        </w:numPr>
        <w:contextualSpacing/>
        <w:jc w:val="both"/>
        <w:rPr>
          <w:rFonts w:ascii="Times New Roman" w:hAnsi="Times New Roman"/>
          <w:b w:val="0"/>
          <w:bCs w:val="0"/>
          <w:sz w:val="28"/>
          <w:szCs w:val="28"/>
          <w:lang w:eastAsia="ru-RU"/>
        </w:rPr>
      </w:pPr>
      <w:r>
        <w:rPr>
          <w:rFonts w:ascii="Times New Roman" w:hAnsi="Times New Roman" w:eastAsia="SimSun" w:cs="Times New Roman"/>
          <w:b w:val="0"/>
          <w:bCs w:val="0"/>
          <w:sz w:val="28"/>
          <w:szCs w:val="28"/>
        </w:rPr>
        <w:t>Подготовка и ведение технологического процесса обработки металлов давлением</w:t>
      </w:r>
      <w:r>
        <w:rPr>
          <w:rFonts w:hint="default" w:ascii="Times New Roman" w:hAnsi="Times New Roman" w:eastAsia="SimSun" w:cs="Times New Roman"/>
          <w:b w:val="0"/>
          <w:bCs w:val="0"/>
          <w:sz w:val="28"/>
          <w:szCs w:val="28"/>
          <w:lang w:val="ru-RU"/>
        </w:rPr>
        <w:t>.</w:t>
      </w:r>
    </w:p>
    <w:p w14:paraId="68CC8593">
      <w:pPr>
        <w:pStyle w:val="26"/>
        <w:numPr>
          <w:ilvl w:val="0"/>
          <w:numId w:val="5"/>
        </w:numPr>
        <w:contextualSpacing/>
        <w:jc w:val="both"/>
        <w:rPr>
          <w:rFonts w:ascii="Times New Roman" w:hAnsi="Times New Roman"/>
          <w:b w:val="0"/>
          <w:bCs w:val="0"/>
          <w:sz w:val="28"/>
          <w:szCs w:val="28"/>
          <w:lang w:eastAsia="ru-RU"/>
        </w:rPr>
      </w:pPr>
      <w:r>
        <w:rPr>
          <w:rFonts w:ascii="Times New Roman" w:hAnsi="Times New Roman" w:eastAsia="SimSun" w:cs="Times New Roman"/>
          <w:b w:val="0"/>
          <w:bCs w:val="0"/>
          <w:sz w:val="28"/>
          <w:szCs w:val="28"/>
        </w:rPr>
        <w:t>Контроль за соблюдением технологии производства и качеством выпускаемой продукции</w:t>
      </w:r>
      <w:r>
        <w:rPr>
          <w:rFonts w:hint="default" w:ascii="Times New Roman" w:hAnsi="Times New Roman" w:eastAsia="SimSun" w:cs="Times New Roman"/>
          <w:b w:val="0"/>
          <w:bCs w:val="0"/>
          <w:sz w:val="28"/>
          <w:szCs w:val="28"/>
          <w:lang w:val="ru-RU"/>
        </w:rPr>
        <w:t>.</w:t>
      </w:r>
    </w:p>
    <w:p w14:paraId="47E48D03">
      <w:pPr>
        <w:pStyle w:val="26"/>
        <w:numPr>
          <w:ilvl w:val="0"/>
          <w:numId w:val="5"/>
        </w:numPr>
        <w:contextualSpacing/>
        <w:jc w:val="both"/>
        <w:rPr>
          <w:rFonts w:ascii="Times New Roman" w:hAnsi="Times New Roman"/>
          <w:b w:val="0"/>
          <w:bCs w:val="0"/>
          <w:sz w:val="28"/>
          <w:szCs w:val="28"/>
          <w:lang w:eastAsia="ru-RU"/>
        </w:rPr>
      </w:pPr>
      <w:r>
        <w:rPr>
          <w:rFonts w:ascii="Times New Roman" w:hAnsi="Times New Roman" w:eastAsia="SimSun" w:cs="Times New Roman"/>
          <w:b w:val="0"/>
          <w:bCs w:val="0"/>
          <w:sz w:val="28"/>
          <w:szCs w:val="28"/>
        </w:rPr>
        <w:t>Обеспечение экологической и промышленной безопасности</w:t>
      </w:r>
      <w:r>
        <w:rPr>
          <w:rFonts w:hint="default" w:ascii="Times New Roman" w:hAnsi="Times New Roman" w:eastAsia="SimSun" w:cs="Times New Roman"/>
          <w:b w:val="0"/>
          <w:bCs w:val="0"/>
          <w:sz w:val="28"/>
          <w:szCs w:val="28"/>
          <w:lang w:val="ru-RU"/>
        </w:rPr>
        <w:t>.</w:t>
      </w:r>
    </w:p>
    <w:p w14:paraId="68A05937">
      <w:pPr>
        <w:pStyle w:val="26"/>
        <w:numPr>
          <w:ilvl w:val="0"/>
          <w:numId w:val="5"/>
        </w:numPr>
        <w:contextualSpacing/>
        <w:jc w:val="both"/>
        <w:rPr>
          <w:rFonts w:ascii="Times New Roman" w:hAnsi="Times New Roman"/>
          <w:b w:val="0"/>
          <w:bCs w:val="0"/>
          <w:sz w:val="28"/>
          <w:szCs w:val="28"/>
          <w:highlight w:val="none"/>
          <w:lang w:eastAsia="ru-RU"/>
        </w:rPr>
      </w:pPr>
      <w:r>
        <w:rPr>
          <w:rFonts w:ascii="Times New Roman" w:hAnsi="Times New Roman" w:eastAsia="Times New Roman" w:cs="Times New Roman"/>
          <w:b w:val="0"/>
          <w:bCs w:val="0"/>
          <w:sz w:val="28"/>
          <w:szCs w:val="28"/>
          <w:highlight w:val="none"/>
          <w:lang w:eastAsia="ru-RU"/>
        </w:rPr>
        <w:t>Волочение алюминиевой проволоки на однократном волочильном  стане ВКС-350/1</w:t>
      </w:r>
      <w:r>
        <w:rPr>
          <w:rFonts w:hint="default" w:ascii="Times New Roman" w:hAnsi="Times New Roman" w:cs="Times New Roman"/>
          <w:b w:val="0"/>
          <w:bCs w:val="0"/>
          <w:sz w:val="28"/>
          <w:szCs w:val="28"/>
          <w:highlight w:val="none"/>
          <w:lang w:val="en-US" w:eastAsia="ru-RU"/>
        </w:rPr>
        <w:t>.</w:t>
      </w:r>
    </w:p>
    <w:p w14:paraId="22617CC9">
      <w:pPr>
        <w:pStyle w:val="26"/>
        <w:numPr>
          <w:ilvl w:val="0"/>
          <w:numId w:val="5"/>
        </w:numPr>
        <w:contextualSpacing/>
        <w:jc w:val="both"/>
        <w:rPr>
          <w:rFonts w:ascii="Times New Roman" w:hAnsi="Times New Roman"/>
          <w:bCs w:val="0"/>
          <w:sz w:val="28"/>
          <w:highlight w:val="none"/>
          <w:lang w:eastAsia="ru-RU"/>
        </w:rPr>
      </w:pPr>
      <w:r>
        <w:rPr>
          <w:rFonts w:hint="default" w:ascii="Times New Roman" w:hAnsi="Times New Roman" w:cs="Times New Roman"/>
          <w:b w:val="0"/>
          <w:bCs w:val="0"/>
          <w:sz w:val="28"/>
          <w:szCs w:val="28"/>
          <w:highlight w:val="none"/>
          <w:lang w:val="en-US" w:eastAsia="ru-RU"/>
        </w:rPr>
        <w:t>Бережливое производство.</w:t>
      </w:r>
      <w:r>
        <w:rPr>
          <w:rFonts w:ascii="Times New Roman" w:hAnsi="Times New Roman"/>
          <w:sz w:val="28"/>
          <w:highlight w:val="none"/>
          <w:lang w:val="ru-RU" w:eastAsia="ru-RU"/>
        </w:rPr>
        <w:fldChar w:fldCharType="begin"/>
      </w:r>
      <w:r>
        <w:rPr>
          <w:rFonts w:ascii="Times New Roman" w:hAnsi="Times New Roman"/>
          <w:sz w:val="28"/>
          <w:highlight w:val="none"/>
          <w:lang w:val="ru-RU" w:eastAsia="ru-RU"/>
        </w:rPr>
        <w:instrText xml:space="preserve"> TOC \o "1-2" \h \z \u </w:instrText>
      </w:r>
      <w:r>
        <w:rPr>
          <w:rFonts w:ascii="Times New Roman" w:hAnsi="Times New Roman"/>
          <w:sz w:val="28"/>
          <w:highlight w:val="none"/>
          <w:lang w:val="ru-RU" w:eastAsia="ru-RU"/>
        </w:rPr>
        <w:fldChar w:fldCharType="separate"/>
      </w:r>
      <w:r>
        <w:rPr>
          <w:rFonts w:ascii="Times New Roman" w:hAnsi="Times New Roman"/>
          <w:bCs w:val="0"/>
          <w:sz w:val="28"/>
          <w:highlight w:val="none"/>
          <w:lang w:eastAsia="ru-RU"/>
        </w:rPr>
        <w:fldChar w:fldCharType="end"/>
      </w:r>
    </w:p>
    <w:p w14:paraId="20058F96">
      <w:pPr>
        <w:spacing w:after="0" w:line="360" w:lineRule="auto"/>
        <w:contextualSpacing/>
        <w:jc w:val="both"/>
        <w:rPr>
          <w:rFonts w:ascii="Times New Roman" w:hAnsi="Times New Roman" w:cs="Times New Roman"/>
          <w:sz w:val="28"/>
          <w:szCs w:val="28"/>
          <w:lang w:val="en-AU" w:eastAsia="ru-RU"/>
        </w:rPr>
      </w:pPr>
    </w:p>
    <w:p w14:paraId="7A43F4CB">
      <w:pPr>
        <w:rPr>
          <w:lang w:val="en-AU" w:eastAsia="ru-RU"/>
        </w:rPr>
        <w:sectPr>
          <w:pgSz w:w="11906" w:h="16838"/>
          <w:pgMar w:top="1134" w:right="851" w:bottom="1134" w:left="1701" w:header="709" w:footer="709" w:gutter="0"/>
          <w:pgNumType w:start="0"/>
          <w:cols w:space="708" w:num="1"/>
          <w:titlePg/>
          <w:docGrid w:linePitch="360" w:charSpace="0"/>
        </w:sectPr>
      </w:pPr>
    </w:p>
    <w:p w14:paraId="10FCF5CD">
      <w:pPr>
        <w:pStyle w:val="48"/>
        <w:numPr>
          <w:ilvl w:val="0"/>
          <w:numId w:val="0"/>
        </w:numPr>
        <w:contextualSpacing/>
        <w:jc w:val="center"/>
        <w:rPr>
          <w:rFonts w:ascii="Times New Roman" w:hAnsi="Times New Roman"/>
          <w:b/>
          <w:bCs/>
          <w:sz w:val="28"/>
          <w:szCs w:val="28"/>
          <w:lang w:val="ru-RU" w:eastAsia="ru-RU"/>
        </w:rPr>
      </w:pPr>
      <w:r>
        <w:rPr>
          <w:rFonts w:ascii="Times New Roman" w:hAnsi="Times New Roman"/>
          <w:b/>
          <w:bCs/>
          <w:sz w:val="28"/>
          <w:szCs w:val="28"/>
          <w:lang w:val="ru-RU" w:eastAsia="ru-RU"/>
        </w:rPr>
        <w:t>ИСПОЛЬЗУЕМЫЕ СОКРАЩЕНИЯ</w:t>
      </w:r>
    </w:p>
    <w:p w14:paraId="4FEEA596">
      <w:pPr>
        <w:pStyle w:val="48"/>
        <w:numPr>
          <w:ilvl w:val="0"/>
          <w:numId w:val="6"/>
        </w:numPr>
        <w:ind w:left="0" w:firstLine="709"/>
        <w:contextualSpacing/>
        <w:jc w:val="both"/>
        <w:rPr>
          <w:rFonts w:ascii="Times New Roman" w:hAnsi="Times New Roman"/>
          <w:bCs/>
          <w:sz w:val="28"/>
          <w:szCs w:val="28"/>
          <w:lang w:val="ru-RU" w:eastAsia="ru-RU"/>
        </w:rPr>
      </w:pPr>
      <w:r>
        <w:rPr>
          <w:rFonts w:ascii="Times New Roman" w:hAnsi="Times New Roman"/>
          <w:bCs/>
          <w:sz w:val="28"/>
          <w:szCs w:val="28"/>
          <w:lang w:val="ru-RU" w:eastAsia="ru-RU"/>
        </w:rPr>
        <w:t>ФГОС – Федеральный государственный образовательный стандарт</w:t>
      </w:r>
    </w:p>
    <w:p w14:paraId="11533B25">
      <w:pPr>
        <w:pStyle w:val="48"/>
        <w:numPr>
          <w:ilvl w:val="0"/>
          <w:numId w:val="6"/>
        </w:numPr>
        <w:ind w:left="0" w:firstLine="709"/>
        <w:contextualSpacing/>
        <w:jc w:val="both"/>
        <w:rPr>
          <w:rFonts w:ascii="Times New Roman" w:hAnsi="Times New Roman"/>
          <w:bCs/>
          <w:sz w:val="28"/>
          <w:szCs w:val="28"/>
          <w:lang w:val="ru-RU" w:eastAsia="ru-RU"/>
        </w:rPr>
      </w:pPr>
      <w:r>
        <w:rPr>
          <w:rFonts w:ascii="Times New Roman" w:hAnsi="Times New Roman"/>
          <w:bCs/>
          <w:sz w:val="28"/>
          <w:szCs w:val="28"/>
          <w:lang w:val="ru-RU" w:eastAsia="ru-RU"/>
        </w:rPr>
        <w:t>ПС – профессиональный стандарт</w:t>
      </w:r>
    </w:p>
    <w:p w14:paraId="4110B124">
      <w:pPr>
        <w:pStyle w:val="48"/>
        <w:numPr>
          <w:ilvl w:val="0"/>
          <w:numId w:val="6"/>
        </w:numPr>
        <w:ind w:left="0" w:firstLine="709"/>
        <w:contextualSpacing/>
        <w:jc w:val="both"/>
        <w:rPr>
          <w:rFonts w:ascii="Times New Roman" w:hAnsi="Times New Roman"/>
          <w:bCs/>
          <w:sz w:val="28"/>
          <w:szCs w:val="28"/>
          <w:lang w:val="ru-RU" w:eastAsia="ru-RU"/>
        </w:rPr>
      </w:pPr>
      <w:r>
        <w:rPr>
          <w:rFonts w:ascii="Times New Roman" w:hAnsi="Times New Roman"/>
          <w:bCs/>
          <w:sz w:val="28"/>
          <w:szCs w:val="28"/>
          <w:lang w:val="ru-RU" w:eastAsia="ru-RU"/>
        </w:rPr>
        <w:t>ТК – требования компетенции</w:t>
      </w:r>
    </w:p>
    <w:p w14:paraId="38687C7C">
      <w:pPr>
        <w:pStyle w:val="48"/>
        <w:numPr>
          <w:ilvl w:val="0"/>
          <w:numId w:val="6"/>
        </w:numPr>
        <w:ind w:left="0" w:firstLine="709"/>
        <w:contextualSpacing/>
        <w:jc w:val="both"/>
        <w:rPr>
          <w:rFonts w:ascii="Times New Roman" w:hAnsi="Times New Roman"/>
          <w:bCs/>
          <w:sz w:val="28"/>
          <w:szCs w:val="28"/>
          <w:lang w:val="ru-RU" w:eastAsia="ru-RU"/>
        </w:rPr>
      </w:pPr>
      <w:r>
        <w:rPr>
          <w:rFonts w:ascii="Times New Roman" w:hAnsi="Times New Roman"/>
          <w:bCs/>
          <w:sz w:val="28"/>
          <w:szCs w:val="28"/>
          <w:lang w:val="ru-RU" w:eastAsia="ru-RU"/>
        </w:rPr>
        <w:t>КЗ - конкурсное задание</w:t>
      </w:r>
    </w:p>
    <w:p w14:paraId="1B7C62B0">
      <w:pPr>
        <w:pStyle w:val="48"/>
        <w:numPr>
          <w:ilvl w:val="0"/>
          <w:numId w:val="6"/>
        </w:numPr>
        <w:ind w:left="0" w:firstLine="709"/>
        <w:contextualSpacing/>
        <w:jc w:val="both"/>
        <w:rPr>
          <w:rFonts w:ascii="Times New Roman" w:hAnsi="Times New Roman"/>
          <w:bCs/>
          <w:sz w:val="28"/>
          <w:szCs w:val="28"/>
          <w:lang w:val="ru-RU" w:eastAsia="ru-RU"/>
        </w:rPr>
      </w:pPr>
      <w:r>
        <w:rPr>
          <w:rFonts w:ascii="Times New Roman" w:hAnsi="Times New Roman"/>
          <w:bCs/>
          <w:sz w:val="28"/>
          <w:szCs w:val="28"/>
          <w:lang w:val="ru-RU" w:eastAsia="ru-RU"/>
        </w:rPr>
        <w:t>ИЛ – инфраструктурный лист</w:t>
      </w:r>
    </w:p>
    <w:p w14:paraId="0DE2B1EA">
      <w:pPr>
        <w:pStyle w:val="48"/>
        <w:numPr>
          <w:ilvl w:val="0"/>
          <w:numId w:val="6"/>
        </w:numPr>
        <w:ind w:left="0" w:firstLine="709"/>
        <w:contextualSpacing/>
        <w:jc w:val="both"/>
        <w:rPr>
          <w:rFonts w:ascii="Times New Roman" w:hAnsi="Times New Roman"/>
          <w:bCs/>
          <w:sz w:val="28"/>
          <w:szCs w:val="28"/>
          <w:lang w:val="ru-RU" w:eastAsia="ru-RU"/>
        </w:rPr>
      </w:pPr>
      <w:r>
        <w:rPr>
          <w:rFonts w:ascii="Times New Roman" w:hAnsi="Times New Roman"/>
          <w:bCs/>
          <w:sz w:val="28"/>
          <w:szCs w:val="28"/>
          <w:lang w:val="ru-RU" w:eastAsia="ru-RU"/>
        </w:rPr>
        <w:t>КО - критерии оценки</w:t>
      </w:r>
    </w:p>
    <w:p w14:paraId="4CD0056B">
      <w:pPr>
        <w:pStyle w:val="48"/>
        <w:numPr>
          <w:ilvl w:val="0"/>
          <w:numId w:val="6"/>
        </w:numPr>
        <w:ind w:left="0" w:firstLine="709"/>
        <w:contextualSpacing/>
        <w:jc w:val="both"/>
        <w:rPr>
          <w:rFonts w:ascii="Times New Roman" w:hAnsi="Times New Roman"/>
          <w:bCs/>
          <w:sz w:val="28"/>
          <w:szCs w:val="28"/>
          <w:lang w:val="ru-RU" w:eastAsia="ru-RU"/>
        </w:rPr>
      </w:pPr>
      <w:r>
        <w:rPr>
          <w:rFonts w:ascii="Times New Roman" w:hAnsi="Times New Roman"/>
          <w:bCs/>
          <w:sz w:val="28"/>
          <w:szCs w:val="28"/>
          <w:lang w:val="ru-RU" w:eastAsia="ru-RU"/>
        </w:rPr>
        <w:t>ОТ и ТБ – охрана труда и техника безопасности</w:t>
      </w:r>
    </w:p>
    <w:p w14:paraId="636CC88A">
      <w:pPr>
        <w:spacing w:after="0" w:line="360" w:lineRule="auto"/>
        <w:contextualSpacing/>
        <w:jc w:val="both"/>
        <w:rPr>
          <w:rFonts w:ascii="Times New Roman" w:hAnsi="Times New Roman" w:cs="Times New Roman"/>
          <w:b/>
          <w:bCs/>
          <w:sz w:val="28"/>
          <w:szCs w:val="28"/>
        </w:rPr>
      </w:pPr>
      <w:r>
        <w:rPr>
          <w:rFonts w:ascii="Times New Roman" w:hAnsi="Times New Roman" w:cs="Times New Roman"/>
          <w:b/>
          <w:bCs/>
          <w:sz w:val="28"/>
          <w:szCs w:val="28"/>
        </w:rPr>
        <w:br w:type="page"/>
      </w:r>
    </w:p>
    <w:p w14:paraId="5F563AD6">
      <w:pPr>
        <w:pStyle w:val="2"/>
        <w:numPr>
          <w:ilvl w:val="0"/>
          <w:numId w:val="7"/>
        </w:numPr>
      </w:pPr>
      <w:bookmarkStart w:id="0" w:name="_Toc124422965"/>
      <w:r>
        <w:t>ОСНОВНЫЕ ТРЕБОВАНИЯ КОМПЕТЕНЦИИ</w:t>
      </w:r>
      <w:bookmarkEnd w:id="0"/>
    </w:p>
    <w:p w14:paraId="1CCB20DE">
      <w:pPr>
        <w:pStyle w:val="3"/>
        <w:numPr>
          <w:ilvl w:val="1"/>
          <w:numId w:val="7"/>
        </w:numPr>
        <w:ind w:firstLine="709"/>
        <w:rPr>
          <w:szCs w:val="28"/>
          <w:lang w:val="ru-RU"/>
        </w:rPr>
      </w:pPr>
      <w:bookmarkStart w:id="1" w:name="_Toc124422966"/>
      <w:r>
        <w:rPr>
          <w:szCs w:val="28"/>
          <w:lang w:val="ru-RU"/>
        </w:rPr>
        <w:t>ОБЩИЕ СВЕДЕНИЯ О ТРЕБОВАНИЯХ КОМПЕТЕНЦИИ</w:t>
      </w:r>
      <w:bookmarkEnd w:id="1"/>
    </w:p>
    <w:p w14:paraId="37B8A490">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Требования компетенции (ТК) «Обработка металлов давлением» </w:t>
      </w:r>
      <w:bookmarkStart w:id="2" w:name="_Hlk123050441"/>
      <w:r>
        <w:rPr>
          <w:rFonts w:ascii="Times New Roman" w:hAnsi="Times New Roman" w:cs="Times New Roman"/>
          <w:sz w:val="28"/>
          <w:szCs w:val="28"/>
        </w:rPr>
        <w:t>определяют знания, умения, навыки и трудовые функции</w:t>
      </w:r>
      <w:bookmarkEnd w:id="2"/>
      <w:r>
        <w:rPr>
          <w:rFonts w:ascii="Times New Roman" w:hAnsi="Times New Roman" w:cs="Times New Roman"/>
          <w:sz w:val="28"/>
          <w:szCs w:val="28"/>
        </w:rPr>
        <w:t xml:space="preserve">, которые лежат в основе наиболее актуальных требований работодателей отрасли. </w:t>
      </w:r>
    </w:p>
    <w:p w14:paraId="418DFFD4">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Целью соревнований по компетенции является демонстрация лучших практик и высокого уровня выполнения работы по соответствующей специальности. </w:t>
      </w:r>
    </w:p>
    <w:p w14:paraId="7F9C47D8">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Требования компетенции являются руководством для подготовки конкурентоспособных, высококвалифицированных специалистов и участия их в конкурсах профессионального мастерства.</w:t>
      </w:r>
    </w:p>
    <w:p w14:paraId="297D35E3">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В соревнованиях по компетенции проверка знаний, умений, навыков и трудовых функций осуществляется посредством оценки выполнения практической работы. </w:t>
      </w:r>
    </w:p>
    <w:p w14:paraId="7B0D6CD6">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Требования компетенции разделены на четкие разделы с номерами и заголовками, каждому разделу назначен процент относительной важности, сумма которых составляет 100.</w:t>
      </w:r>
      <w:bookmarkStart w:id="3" w:name="_Toc78885652"/>
      <w:bookmarkStart w:id="4" w:name="_Toc124422967"/>
    </w:p>
    <w:p w14:paraId="1445BD21">
      <w:pPr>
        <w:spacing w:after="0" w:line="360" w:lineRule="auto"/>
        <w:ind w:firstLine="709"/>
        <w:contextualSpacing/>
        <w:jc w:val="both"/>
        <w:rPr>
          <w:rFonts w:ascii="Times New Roman" w:hAnsi="Times New Roman" w:cs="Times New Roman"/>
          <w:sz w:val="28"/>
          <w:szCs w:val="28"/>
          <w:lang w:val="ru-RU"/>
        </w:rPr>
      </w:pPr>
    </w:p>
    <w:p w14:paraId="4D1550CB">
      <w:pPr>
        <w:pStyle w:val="3"/>
        <w:rPr>
          <w:lang w:val="ru-RU"/>
        </w:rPr>
      </w:pPr>
      <w:r>
        <w:rPr>
          <w:lang w:val="ru-RU"/>
        </w:rPr>
        <w:t>1.</w:t>
      </w:r>
      <w:bookmarkEnd w:id="3"/>
      <w:r>
        <w:rPr>
          <w:lang w:val="ru-RU"/>
        </w:rPr>
        <w:t xml:space="preserve">2. </w:t>
      </w:r>
      <w:r>
        <w:t>ПЕРЕЧЕНЬ</w:t>
      </w:r>
      <w:r>
        <w:rPr>
          <w:lang w:val="ru-RU"/>
        </w:rPr>
        <w:t xml:space="preserve"> ПРОФЕССИОНАЛЬНЫХ ЗАДАЧ СПЕЦИАЛИСТА ПО КОМПЕТЕНЦИИ «ОБРАБОТКА МЕТАЛЛОВ ДАВЛЕНИЕМ»</w:t>
      </w:r>
      <w:bookmarkEnd w:id="4"/>
    </w:p>
    <w:p w14:paraId="45C949BF">
      <w:pPr>
        <w:spacing w:after="0" w:line="360" w:lineRule="auto"/>
        <w:contextualSpacing/>
        <w:jc w:val="both"/>
        <w:rPr>
          <w:rFonts w:ascii="Times New Roman" w:hAnsi="Times New Roman" w:cs="Times New Roman"/>
          <w:i/>
          <w:iCs/>
          <w:sz w:val="20"/>
          <w:szCs w:val="20"/>
        </w:rPr>
      </w:pPr>
      <w:r>
        <w:rPr>
          <w:rFonts w:ascii="Times New Roman" w:hAnsi="Times New Roman" w:cs="Times New Roman"/>
          <w:i/>
          <w:iCs/>
          <w:sz w:val="20"/>
          <w:szCs w:val="20"/>
        </w:rPr>
        <w:t>Перечень видов профессиональной деятельности, умений и знаний и профессиональных трудовых функций специалиста соответствует ФГОС СПО и ПС и базируется на требованиях современного рынка труда к данному специалисту</w:t>
      </w:r>
    </w:p>
    <w:p w14:paraId="7E8D22EB">
      <w:pPr>
        <w:spacing w:after="0" w:line="360" w:lineRule="auto"/>
        <w:contextualSpacing/>
        <w:jc w:val="right"/>
        <w:rPr>
          <w:rFonts w:ascii="Times New Roman" w:hAnsi="Times New Roman" w:cs="Times New Roman"/>
          <w:i/>
          <w:iCs/>
          <w:sz w:val="28"/>
          <w:szCs w:val="28"/>
        </w:rPr>
      </w:pPr>
      <w:r>
        <w:rPr>
          <w:rFonts w:ascii="Times New Roman" w:hAnsi="Times New Roman" w:cs="Times New Roman"/>
          <w:i/>
          <w:iCs/>
          <w:sz w:val="28"/>
          <w:szCs w:val="28"/>
        </w:rPr>
        <w:t>Таблица №1</w:t>
      </w:r>
    </w:p>
    <w:p w14:paraId="0781977F">
      <w:pPr>
        <w:spacing w:after="0" w:line="360" w:lineRule="auto"/>
        <w:contextualSpacing/>
        <w:jc w:val="center"/>
        <w:rPr>
          <w:rFonts w:ascii="Times New Roman" w:hAnsi="Times New Roman" w:cs="Times New Roman"/>
          <w:b/>
          <w:bCs/>
          <w:sz w:val="28"/>
          <w:szCs w:val="28"/>
        </w:rPr>
      </w:pPr>
      <w:r>
        <w:rPr>
          <w:rFonts w:ascii="Times New Roman" w:hAnsi="Times New Roman" w:cs="Times New Roman"/>
          <w:b/>
          <w:bCs/>
          <w:sz w:val="28"/>
          <w:szCs w:val="28"/>
        </w:rPr>
        <w:t>Перечень профессиональных задач специалиста</w:t>
      </w:r>
    </w:p>
    <w:tbl>
      <w:tblPr>
        <w:tblStyle w:val="3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14"/>
        <w:gridCol w:w="7509"/>
        <w:gridCol w:w="1447"/>
      </w:tblGrid>
      <w:tr w14:paraId="7F5481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4" w:type="dxa"/>
            <w:shd w:val="clear" w:color="auto" w:fill="92D050"/>
          </w:tcPr>
          <w:p w14:paraId="6676CD65">
            <w:pPr>
              <w:spacing w:after="0" w:line="276" w:lineRule="auto"/>
              <w:contextualSpacing/>
              <w:rPr>
                <w:rFonts w:ascii="Times New Roman" w:hAnsi="Times New Roman" w:eastAsia="Times New Roman" w:cs="Times New Roman"/>
                <w:b/>
                <w:bCs/>
                <w:sz w:val="24"/>
                <w:szCs w:val="24"/>
                <w:highlight w:val="green"/>
                <w:lang w:eastAsia="ru-RU"/>
              </w:rPr>
            </w:pPr>
            <w:r>
              <w:rPr>
                <w:rFonts w:ascii="Times New Roman" w:hAnsi="Times New Roman" w:eastAsia="Times New Roman" w:cs="Times New Roman"/>
                <w:b/>
                <w:bCs/>
                <w:sz w:val="24"/>
                <w:szCs w:val="24"/>
                <w:lang w:eastAsia="ru-RU"/>
              </w:rPr>
              <w:t>№ п</w:t>
            </w:r>
            <w:r>
              <w:rPr>
                <w:rFonts w:ascii="Times New Roman" w:hAnsi="Times New Roman" w:eastAsia="Times New Roman" w:cs="Times New Roman"/>
                <w:b/>
                <w:bCs/>
                <w:sz w:val="24"/>
                <w:szCs w:val="24"/>
                <w:lang w:val="en-US" w:eastAsia="ru-RU"/>
              </w:rPr>
              <w:t>/</w:t>
            </w:r>
            <w:r>
              <w:rPr>
                <w:rFonts w:ascii="Times New Roman" w:hAnsi="Times New Roman" w:eastAsia="Times New Roman" w:cs="Times New Roman"/>
                <w:b/>
                <w:bCs/>
                <w:sz w:val="24"/>
                <w:szCs w:val="24"/>
                <w:lang w:eastAsia="ru-RU"/>
              </w:rPr>
              <w:t>п</w:t>
            </w:r>
          </w:p>
        </w:tc>
        <w:tc>
          <w:tcPr>
            <w:tcW w:w="7509" w:type="dxa"/>
            <w:shd w:val="clear" w:color="auto" w:fill="92D050"/>
            <w:vAlign w:val="center"/>
          </w:tcPr>
          <w:p w14:paraId="76B27F45">
            <w:pPr>
              <w:spacing w:after="0" w:line="276" w:lineRule="auto"/>
              <w:contextualSpacing/>
              <w:jc w:val="center"/>
              <w:rPr>
                <w:rFonts w:ascii="Times New Roman" w:hAnsi="Times New Roman" w:eastAsia="Times New Roman" w:cs="Times New Roman"/>
                <w:b/>
                <w:bCs/>
                <w:sz w:val="24"/>
                <w:szCs w:val="24"/>
                <w:highlight w:val="green"/>
                <w:lang w:eastAsia="ru-RU"/>
              </w:rPr>
            </w:pPr>
            <w:r>
              <w:rPr>
                <w:rFonts w:ascii="Times New Roman" w:hAnsi="Times New Roman" w:eastAsia="Times New Roman" w:cs="Times New Roman"/>
                <w:b/>
                <w:bCs/>
                <w:sz w:val="24"/>
                <w:szCs w:val="24"/>
                <w:lang w:eastAsia="ru-RU"/>
              </w:rPr>
              <w:t>Раздел</w:t>
            </w:r>
          </w:p>
        </w:tc>
        <w:tc>
          <w:tcPr>
            <w:tcW w:w="1447" w:type="dxa"/>
            <w:shd w:val="clear" w:color="auto" w:fill="92D050"/>
          </w:tcPr>
          <w:p w14:paraId="38C96344">
            <w:pPr>
              <w:spacing w:after="0" w:line="276" w:lineRule="auto"/>
              <w:contextualSpacing/>
              <w:jc w:val="center"/>
              <w:rPr>
                <w:rFonts w:ascii="Times New Roman" w:hAnsi="Times New Roman" w:eastAsia="Times New Roman" w:cs="Times New Roman"/>
                <w:b/>
                <w:bCs/>
                <w:sz w:val="24"/>
                <w:szCs w:val="24"/>
                <w:lang w:eastAsia="ru-RU"/>
              </w:rPr>
            </w:pPr>
            <w:r>
              <w:rPr>
                <w:rFonts w:ascii="Times New Roman" w:hAnsi="Times New Roman" w:eastAsia="Times New Roman" w:cs="Times New Roman"/>
                <w:b/>
                <w:bCs/>
                <w:sz w:val="24"/>
                <w:szCs w:val="24"/>
                <w:lang w:eastAsia="ru-RU"/>
              </w:rPr>
              <w:t>Важность</w:t>
            </w:r>
          </w:p>
          <w:p w14:paraId="20F20272">
            <w:pPr>
              <w:spacing w:after="0" w:line="276" w:lineRule="auto"/>
              <w:contextualSpacing/>
              <w:jc w:val="center"/>
              <w:rPr>
                <w:rFonts w:ascii="Times New Roman" w:hAnsi="Times New Roman" w:eastAsia="Times New Roman" w:cs="Times New Roman"/>
                <w:b/>
                <w:bCs/>
                <w:sz w:val="24"/>
                <w:szCs w:val="24"/>
                <w:highlight w:val="green"/>
                <w:lang w:eastAsia="ru-RU"/>
              </w:rPr>
            </w:pPr>
            <w:r>
              <w:rPr>
                <w:rFonts w:ascii="Times New Roman" w:hAnsi="Times New Roman" w:eastAsia="Times New Roman" w:cs="Times New Roman"/>
                <w:b/>
                <w:bCs/>
                <w:sz w:val="24"/>
                <w:szCs w:val="24"/>
                <w:lang w:eastAsia="ru-RU"/>
              </w:rPr>
              <w:t>(%)</w:t>
            </w:r>
          </w:p>
        </w:tc>
      </w:tr>
      <w:tr w14:paraId="411503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4" w:type="dxa"/>
            <w:shd w:val="clear" w:color="auto" w:fill="A5A5A5" w:themeFill="background1" w:themeFillShade="A6"/>
            <w:vAlign w:val="center"/>
          </w:tcPr>
          <w:p w14:paraId="67FD58B2">
            <w:pPr>
              <w:spacing w:after="0" w:line="276" w:lineRule="auto"/>
              <w:contextualSpacing/>
              <w:jc w:val="center"/>
              <w:rPr>
                <w:rFonts w:ascii="Times New Roman" w:hAnsi="Times New Roman" w:eastAsia="Times New Roman" w:cs="Times New Roman"/>
                <w:b/>
                <w:bCs/>
                <w:sz w:val="24"/>
                <w:szCs w:val="24"/>
                <w:lang w:eastAsia="ru-RU"/>
              </w:rPr>
            </w:pPr>
            <w:r>
              <w:rPr>
                <w:rFonts w:ascii="Times New Roman" w:hAnsi="Times New Roman" w:eastAsia="Times New Roman" w:cs="Times New Roman"/>
                <w:b/>
                <w:bCs/>
                <w:sz w:val="24"/>
                <w:szCs w:val="24"/>
                <w:lang w:eastAsia="ru-RU"/>
              </w:rPr>
              <w:t>1</w:t>
            </w:r>
          </w:p>
        </w:tc>
        <w:tc>
          <w:tcPr>
            <w:tcW w:w="7509" w:type="dxa"/>
            <w:shd w:val="clear" w:color="auto" w:fill="A5A5A5" w:themeFill="background1" w:themeFillShade="A6"/>
          </w:tcPr>
          <w:p w14:paraId="7D409DD2">
            <w:pPr>
              <w:spacing w:after="0" w:line="276" w:lineRule="auto"/>
              <w:contextualSpacing/>
              <w:rPr>
                <w:rFonts w:ascii="Times New Roman" w:hAnsi="Times New Roman" w:eastAsia="Times New Roman" w:cs="Times New Roman"/>
                <w:b/>
                <w:bCs/>
                <w:sz w:val="24"/>
                <w:szCs w:val="24"/>
                <w:lang w:eastAsia="ru-RU"/>
              </w:rPr>
            </w:pPr>
            <w:r>
              <w:rPr>
                <w:rFonts w:ascii="Times New Roman" w:hAnsi="Times New Roman" w:eastAsia="SimSun" w:cs="Times New Roman"/>
                <w:b/>
                <w:bCs/>
                <w:sz w:val="24"/>
                <w:szCs w:val="24"/>
              </w:rPr>
              <w:t>Технологические процессы и оборудование цехов обработки металлов давлением</w:t>
            </w:r>
          </w:p>
        </w:tc>
        <w:tc>
          <w:tcPr>
            <w:tcW w:w="1447" w:type="dxa"/>
            <w:shd w:val="clear" w:color="auto" w:fill="A5A5A5" w:themeFill="background1" w:themeFillShade="A6"/>
            <w:vAlign w:val="center"/>
          </w:tcPr>
          <w:p w14:paraId="32F3767A">
            <w:pPr>
              <w:spacing w:after="0" w:line="276" w:lineRule="auto"/>
              <w:contextualSpacing/>
              <w:jc w:val="center"/>
              <w:rPr>
                <w:rFonts w:ascii="Times New Roman" w:hAnsi="Times New Roman" w:eastAsia="Times New Roman" w:cs="Times New Roman"/>
                <w:b/>
                <w:bCs/>
                <w:sz w:val="24"/>
                <w:szCs w:val="24"/>
                <w:lang w:val="en-US" w:eastAsia="ru-RU"/>
              </w:rPr>
            </w:pPr>
            <w:r>
              <w:rPr>
                <w:rFonts w:ascii="Times New Roman" w:hAnsi="Times New Roman" w:eastAsia="Times New Roman" w:cs="Times New Roman"/>
                <w:b/>
                <w:bCs/>
                <w:sz w:val="24"/>
                <w:szCs w:val="24"/>
                <w:lang w:eastAsia="ru-RU"/>
              </w:rPr>
              <w:t>2</w:t>
            </w:r>
            <w:r>
              <w:rPr>
                <w:rFonts w:ascii="Times New Roman" w:hAnsi="Times New Roman" w:eastAsia="Times New Roman" w:cs="Times New Roman"/>
                <w:b/>
                <w:bCs/>
                <w:sz w:val="24"/>
                <w:szCs w:val="24"/>
                <w:lang w:val="en-US" w:eastAsia="ru-RU"/>
              </w:rPr>
              <w:t>0</w:t>
            </w:r>
          </w:p>
        </w:tc>
      </w:tr>
      <w:tr w14:paraId="085775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4" w:type="dxa"/>
            <w:shd w:val="clear" w:color="auto" w:fill="A5A5A5" w:themeFill="background1" w:themeFillShade="A6"/>
          </w:tcPr>
          <w:p w14:paraId="5E3270E0">
            <w:pPr>
              <w:spacing w:after="0" w:line="276" w:lineRule="auto"/>
              <w:contextualSpacing/>
              <w:rPr>
                <w:rFonts w:ascii="Times New Roman" w:hAnsi="Times New Roman" w:eastAsia="Times New Roman" w:cs="Times New Roman"/>
                <w:b/>
                <w:bCs/>
                <w:sz w:val="24"/>
                <w:szCs w:val="24"/>
                <w:lang w:eastAsia="ru-RU"/>
              </w:rPr>
            </w:pPr>
          </w:p>
        </w:tc>
        <w:tc>
          <w:tcPr>
            <w:tcW w:w="7509" w:type="dxa"/>
          </w:tcPr>
          <w:p w14:paraId="50212541">
            <w:pPr>
              <w:spacing w:after="0" w:line="276" w:lineRule="auto"/>
              <w:contextualSpacing/>
              <w:rPr>
                <w:rFonts w:ascii="Times New Roman" w:hAnsi="Times New Roman" w:eastAsia="Times New Roman" w:cs="Times New Roman"/>
                <w:bCs/>
                <w:sz w:val="24"/>
                <w:szCs w:val="24"/>
                <w:lang w:eastAsia="ru-RU"/>
              </w:rPr>
            </w:pPr>
            <w:r>
              <w:rPr>
                <w:rFonts w:ascii="Times New Roman" w:hAnsi="Times New Roman" w:eastAsia="Times New Roman" w:cs="Times New Roman"/>
                <w:bCs/>
                <w:sz w:val="24"/>
                <w:szCs w:val="24"/>
                <w:lang w:eastAsia="ru-RU"/>
              </w:rPr>
              <w:t>Специалист должен знать и понимать:</w:t>
            </w:r>
            <w:r>
              <w:rPr>
                <w:rFonts w:ascii="Times New Roman" w:hAnsi="Times New Roman" w:eastAsia="Times New Roman" w:cs="Times New Roman"/>
                <w:bCs/>
                <w:sz w:val="24"/>
                <w:szCs w:val="24"/>
                <w:lang w:eastAsia="ru-RU"/>
              </w:rPr>
              <w:br w:type="page"/>
            </w:r>
          </w:p>
          <w:p w14:paraId="229F0D53">
            <w:pPr>
              <w:numPr>
                <w:ilvl w:val="0"/>
                <w:numId w:val="8"/>
              </w:numPr>
              <w:spacing w:after="0" w:line="276" w:lineRule="auto"/>
              <w:contextualSpacing/>
              <w:rPr>
                <w:rFonts w:ascii="Times New Roman" w:hAnsi="Times New Roman" w:eastAsia="Times New Roman" w:cs="Times New Roman"/>
                <w:bCs/>
                <w:sz w:val="24"/>
                <w:szCs w:val="24"/>
                <w:lang w:eastAsia="ru-RU"/>
              </w:rPr>
            </w:pPr>
            <w:r>
              <w:rPr>
                <w:rFonts w:ascii="Times New Roman" w:hAnsi="Times New Roman" w:eastAsia="Times New Roman" w:cs="Times New Roman"/>
                <w:bCs/>
                <w:sz w:val="24"/>
                <w:szCs w:val="24"/>
                <w:lang w:eastAsia="ru-RU"/>
              </w:rPr>
              <w:t>основные объекты и процессы обработки металлов давлением;</w:t>
            </w:r>
          </w:p>
          <w:p w14:paraId="4ACEF368">
            <w:pPr>
              <w:numPr>
                <w:ilvl w:val="0"/>
                <w:numId w:val="8"/>
              </w:numPr>
              <w:spacing w:after="0" w:line="276" w:lineRule="auto"/>
              <w:contextualSpacing/>
              <w:rPr>
                <w:rFonts w:ascii="Times New Roman" w:hAnsi="Times New Roman" w:eastAsia="Times New Roman" w:cs="Times New Roman"/>
                <w:bCs/>
                <w:sz w:val="24"/>
                <w:szCs w:val="24"/>
                <w:lang w:eastAsia="ru-RU"/>
              </w:rPr>
            </w:pPr>
            <w:r>
              <w:rPr>
                <w:rFonts w:ascii="Times New Roman" w:hAnsi="Times New Roman" w:eastAsia="Times New Roman" w:cs="Times New Roman"/>
                <w:bCs/>
                <w:sz w:val="24"/>
                <w:szCs w:val="24"/>
                <w:lang w:eastAsia="ru-RU"/>
              </w:rPr>
              <w:t>особенности и характеристики технологических процессов производства продукции различного сортимента;</w:t>
            </w:r>
          </w:p>
          <w:p w14:paraId="005CB6D9">
            <w:pPr>
              <w:numPr>
                <w:ilvl w:val="0"/>
                <w:numId w:val="8"/>
              </w:numPr>
              <w:spacing w:after="0" w:line="276" w:lineRule="auto"/>
              <w:contextualSpacing/>
              <w:rPr>
                <w:rFonts w:ascii="Times New Roman" w:hAnsi="Times New Roman" w:eastAsia="Times New Roman" w:cs="Times New Roman"/>
                <w:sz w:val="24"/>
                <w:szCs w:val="24"/>
                <w:lang w:eastAsia="ru-RU"/>
              </w:rPr>
            </w:pPr>
            <w:r>
              <w:rPr>
                <w:rFonts w:ascii="Times New Roman" w:hAnsi="Times New Roman" w:cs="Times New Roman"/>
                <w:sz w:val="24"/>
                <w:szCs w:val="24"/>
              </w:rPr>
              <w:t>устройство, назначение, принцип действия и конструктивные особенности</w:t>
            </w:r>
            <w:r>
              <w:rPr>
                <w:rFonts w:ascii="Times New Roman" w:hAnsi="Times New Roman" w:eastAsia="SimSun" w:cs="Times New Roman"/>
                <w:sz w:val="24"/>
                <w:szCs w:val="24"/>
              </w:rPr>
              <w:t xml:space="preserve"> оборудования обработки металлов давлением;</w:t>
            </w:r>
          </w:p>
          <w:p w14:paraId="7FDF630B">
            <w:pPr>
              <w:numPr>
                <w:ilvl w:val="0"/>
                <w:numId w:val="8"/>
              </w:numPr>
              <w:spacing w:after="0" w:line="276" w:lineRule="auto"/>
              <w:contextualSpacing/>
              <w:rPr>
                <w:rFonts w:ascii="Times New Roman" w:hAnsi="Times New Roman" w:eastAsia="Times New Roman" w:cs="Times New Roman"/>
                <w:sz w:val="24"/>
                <w:szCs w:val="24"/>
                <w:lang w:eastAsia="ru-RU"/>
              </w:rPr>
            </w:pPr>
            <w:r>
              <w:rPr>
                <w:rFonts w:ascii="Times New Roman" w:hAnsi="Times New Roman" w:cs="Times New Roman"/>
                <w:iCs/>
                <w:sz w:val="24"/>
                <w:szCs w:val="24"/>
              </w:rPr>
              <w:t xml:space="preserve">назначение специальных приспособлений и инструмента, пультов управления </w:t>
            </w:r>
            <w:r>
              <w:rPr>
                <w:rFonts w:ascii="Times New Roman" w:hAnsi="Times New Roman" w:cs="Times New Roman"/>
                <w:sz w:val="24"/>
                <w:szCs w:val="24"/>
              </w:rPr>
              <w:t xml:space="preserve">оборудования </w:t>
            </w:r>
            <w:r>
              <w:rPr>
                <w:rFonts w:ascii="Times New Roman" w:hAnsi="Times New Roman" w:eastAsia="SimSun" w:cs="Times New Roman"/>
                <w:sz w:val="24"/>
                <w:szCs w:val="24"/>
              </w:rPr>
              <w:t>обработки металлов давлением</w:t>
            </w:r>
            <w:r>
              <w:rPr>
                <w:rFonts w:ascii="Times New Roman" w:hAnsi="Times New Roman" w:cs="Times New Roman"/>
                <w:iCs/>
                <w:sz w:val="24"/>
                <w:szCs w:val="24"/>
              </w:rPr>
              <w:t xml:space="preserve"> и правила пользования ими;</w:t>
            </w:r>
          </w:p>
          <w:p w14:paraId="37E79063">
            <w:pPr>
              <w:numPr>
                <w:ilvl w:val="0"/>
                <w:numId w:val="8"/>
              </w:numPr>
              <w:spacing w:after="0" w:line="276" w:lineRule="auto"/>
              <w:contextualSpacing/>
              <w:rPr>
                <w:rFonts w:ascii="Times New Roman" w:hAnsi="Times New Roman" w:eastAsia="Times New Roman" w:cs="Times New Roman"/>
                <w:sz w:val="24"/>
                <w:szCs w:val="24"/>
                <w:lang w:eastAsia="ru-RU"/>
              </w:rPr>
            </w:pPr>
            <w:r>
              <w:rPr>
                <w:rFonts w:ascii="Times New Roman" w:hAnsi="Times New Roman" w:cs="Times New Roman"/>
                <w:sz w:val="24"/>
                <w:szCs w:val="24"/>
              </w:rPr>
              <w:t>требования к применяемому инструменту, приспособлениям, оснастке и вспомогательному оборудованию;</w:t>
            </w:r>
          </w:p>
          <w:p w14:paraId="499B03B3">
            <w:pPr>
              <w:numPr>
                <w:ilvl w:val="0"/>
                <w:numId w:val="8"/>
              </w:numPr>
              <w:spacing w:after="0" w:line="276" w:lineRule="auto"/>
              <w:contextualSpacing/>
              <w:rPr>
                <w:rFonts w:ascii="Times New Roman" w:hAnsi="Times New Roman" w:eastAsia="Times New Roman" w:cs="Times New Roman"/>
                <w:sz w:val="24"/>
                <w:szCs w:val="24"/>
                <w:lang w:eastAsia="ru-RU"/>
              </w:rPr>
            </w:pPr>
            <w:r>
              <w:rPr>
                <w:rFonts w:ascii="Times New Roman" w:hAnsi="Times New Roman" w:cs="Times New Roman"/>
                <w:sz w:val="24"/>
                <w:szCs w:val="24"/>
              </w:rPr>
              <w:t xml:space="preserve"> правила подготовки к работе и эксплуатации </w:t>
            </w:r>
            <w:r>
              <w:rPr>
                <w:rFonts w:ascii="Times New Roman" w:hAnsi="Times New Roman" w:eastAsia="SimSun" w:cs="Times New Roman"/>
                <w:sz w:val="24"/>
                <w:szCs w:val="24"/>
              </w:rPr>
              <w:t>оборудования</w:t>
            </w:r>
            <w:r>
              <w:rPr>
                <w:rFonts w:ascii="Times New Roman" w:hAnsi="Times New Roman" w:cs="Times New Roman"/>
                <w:sz w:val="24"/>
                <w:szCs w:val="24"/>
              </w:rPr>
              <w:t xml:space="preserve">, систем контроля и управления основного и вспомогательного оборудования </w:t>
            </w:r>
            <w:r>
              <w:rPr>
                <w:rFonts w:ascii="Times New Roman" w:hAnsi="Times New Roman" w:eastAsia="SimSun" w:cs="Times New Roman"/>
                <w:sz w:val="24"/>
                <w:szCs w:val="24"/>
              </w:rPr>
              <w:t>обработки металлов давлением</w:t>
            </w:r>
            <w:r>
              <w:rPr>
                <w:rFonts w:ascii="Times New Roman" w:hAnsi="Times New Roman" w:cs="Times New Roman"/>
                <w:sz w:val="24"/>
                <w:szCs w:val="24"/>
              </w:rPr>
              <w:t>, систем связи, сигнализации и блокировок;</w:t>
            </w:r>
          </w:p>
          <w:p w14:paraId="5AE9CCC8">
            <w:pPr>
              <w:numPr>
                <w:ilvl w:val="0"/>
                <w:numId w:val="8"/>
              </w:numPr>
              <w:spacing w:after="0" w:line="276" w:lineRule="auto"/>
              <w:contextualSpacing/>
              <w:rPr>
                <w:rFonts w:ascii="Times New Roman" w:hAnsi="Times New Roman" w:eastAsia="Times New Roman" w:cs="Times New Roman"/>
                <w:bCs/>
                <w:sz w:val="24"/>
                <w:szCs w:val="24"/>
                <w:lang w:eastAsia="ru-RU"/>
              </w:rPr>
            </w:pPr>
            <w:r>
              <w:rPr>
                <w:rFonts w:ascii="Times New Roman" w:hAnsi="Times New Roman" w:cs="Times New Roman"/>
                <w:iCs/>
                <w:sz w:val="24"/>
                <w:szCs w:val="24"/>
              </w:rPr>
              <w:t xml:space="preserve">порядок (регламент) проведения технического обслуживания </w:t>
            </w:r>
            <w:r>
              <w:rPr>
                <w:rFonts w:ascii="Times New Roman" w:hAnsi="Times New Roman" w:cs="Times New Roman"/>
                <w:sz w:val="24"/>
                <w:szCs w:val="24"/>
              </w:rPr>
              <w:t xml:space="preserve">основного и вспомогательного оборудования </w:t>
            </w:r>
            <w:r>
              <w:rPr>
                <w:rFonts w:ascii="Times New Roman" w:hAnsi="Times New Roman" w:eastAsia="SimSun" w:cs="Times New Roman"/>
                <w:sz w:val="24"/>
                <w:szCs w:val="24"/>
              </w:rPr>
              <w:t>обработки металлов давлением.</w:t>
            </w:r>
            <w:r>
              <w:rPr>
                <w:rFonts w:ascii="Times New Roman" w:hAnsi="Times New Roman" w:eastAsia="Times New Roman" w:cs="Times New Roman"/>
                <w:bCs/>
                <w:sz w:val="24"/>
                <w:szCs w:val="24"/>
                <w:lang w:eastAsia="ru-RU"/>
              </w:rPr>
              <w:br w:type="page"/>
            </w:r>
          </w:p>
        </w:tc>
        <w:tc>
          <w:tcPr>
            <w:tcW w:w="1447" w:type="dxa"/>
          </w:tcPr>
          <w:p w14:paraId="5661FDEE">
            <w:pPr>
              <w:spacing w:after="0" w:line="276" w:lineRule="auto"/>
              <w:contextualSpacing/>
              <w:jc w:val="center"/>
              <w:rPr>
                <w:rFonts w:ascii="Times New Roman" w:hAnsi="Times New Roman" w:eastAsia="Times New Roman" w:cs="Times New Roman"/>
                <w:b/>
                <w:bCs/>
                <w:sz w:val="24"/>
                <w:szCs w:val="24"/>
                <w:lang w:eastAsia="ru-RU"/>
              </w:rPr>
            </w:pPr>
          </w:p>
        </w:tc>
      </w:tr>
      <w:tr w14:paraId="4A06B8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4" w:type="dxa"/>
            <w:shd w:val="clear" w:color="auto" w:fill="A5A5A5" w:themeFill="background1" w:themeFillShade="A6"/>
          </w:tcPr>
          <w:p w14:paraId="1E36C711">
            <w:pPr>
              <w:spacing w:after="0" w:line="276" w:lineRule="auto"/>
              <w:contextualSpacing/>
              <w:rPr>
                <w:rFonts w:ascii="Times New Roman" w:hAnsi="Times New Roman" w:eastAsia="Times New Roman" w:cs="Times New Roman"/>
                <w:b/>
                <w:bCs/>
                <w:sz w:val="24"/>
                <w:szCs w:val="24"/>
                <w:lang w:eastAsia="ru-RU"/>
              </w:rPr>
            </w:pPr>
          </w:p>
        </w:tc>
        <w:tc>
          <w:tcPr>
            <w:tcW w:w="7509" w:type="dxa"/>
          </w:tcPr>
          <w:p w14:paraId="367FA5DA">
            <w:pPr>
              <w:spacing w:after="0" w:line="276" w:lineRule="auto"/>
              <w:contextualSpacing/>
              <w:rPr>
                <w:rFonts w:ascii="Times New Roman" w:hAnsi="Times New Roman" w:eastAsia="Times New Roman" w:cs="Times New Roman"/>
                <w:bCs/>
                <w:sz w:val="24"/>
                <w:szCs w:val="24"/>
                <w:lang w:eastAsia="ru-RU"/>
              </w:rPr>
            </w:pPr>
            <w:r>
              <w:rPr>
                <w:rFonts w:ascii="Times New Roman" w:hAnsi="Times New Roman" w:eastAsia="Times New Roman" w:cs="Times New Roman"/>
                <w:bCs/>
                <w:sz w:val="24"/>
                <w:szCs w:val="24"/>
                <w:lang w:eastAsia="ru-RU"/>
              </w:rPr>
              <w:t>Специалист должен уметь:</w:t>
            </w:r>
          </w:p>
          <w:p w14:paraId="5A0A6B65">
            <w:pPr>
              <w:numPr>
                <w:ilvl w:val="0"/>
                <w:numId w:val="8"/>
              </w:numPr>
              <w:spacing w:after="0" w:line="276" w:lineRule="auto"/>
              <w:contextualSpacing/>
              <w:rPr>
                <w:rFonts w:ascii="Times New Roman" w:hAnsi="Times New Roman" w:eastAsia="Times New Roman" w:cs="Times New Roman"/>
                <w:bCs/>
                <w:sz w:val="24"/>
                <w:szCs w:val="24"/>
                <w:lang w:eastAsia="ru-RU"/>
              </w:rPr>
            </w:pPr>
            <w:r>
              <w:rPr>
                <w:rFonts w:ascii="Times New Roman" w:hAnsi="Times New Roman" w:eastAsia="Times New Roman" w:cs="Times New Roman"/>
                <w:bCs/>
                <w:sz w:val="24"/>
                <w:szCs w:val="24"/>
                <w:lang w:eastAsia="ru-RU"/>
              </w:rPr>
              <w:t>выбирать технологический процесс обработки металлов давлением для изготовления изделий с учетом исходных материалов и сортимента;</w:t>
            </w:r>
          </w:p>
          <w:p w14:paraId="5CC6DB4E">
            <w:pPr>
              <w:numPr>
                <w:ilvl w:val="0"/>
                <w:numId w:val="8"/>
              </w:numPr>
              <w:spacing w:after="0" w:line="276" w:lineRule="auto"/>
              <w:contextualSpacing/>
              <w:rPr>
                <w:rFonts w:ascii="Times New Roman" w:hAnsi="Times New Roman" w:eastAsia="Times New Roman" w:cs="Times New Roman"/>
                <w:bCs/>
                <w:sz w:val="24"/>
                <w:szCs w:val="24"/>
                <w:lang w:eastAsia="ru-RU"/>
              </w:rPr>
            </w:pPr>
            <w:r>
              <w:rPr>
                <w:rFonts w:ascii="Times New Roman" w:hAnsi="Times New Roman" w:eastAsia="SimSun" w:cs="Times New Roman"/>
                <w:sz w:val="24"/>
                <w:szCs w:val="24"/>
              </w:rPr>
              <w:t>выбирать соответствующее оборудование, аппаратуру и приборы для ведения технологического процесса;</w:t>
            </w:r>
          </w:p>
          <w:p w14:paraId="53D82277">
            <w:pPr>
              <w:numPr>
                <w:ilvl w:val="0"/>
                <w:numId w:val="8"/>
              </w:numPr>
              <w:spacing w:after="0" w:line="276" w:lineRule="auto"/>
              <w:contextualSpacing/>
              <w:rPr>
                <w:rFonts w:ascii="Times New Roman" w:hAnsi="Times New Roman" w:eastAsia="Times New Roman" w:cs="Times New Roman"/>
                <w:bCs/>
                <w:sz w:val="24"/>
                <w:szCs w:val="24"/>
                <w:lang w:eastAsia="ru-RU"/>
              </w:rPr>
            </w:pPr>
            <w:r>
              <w:rPr>
                <w:rFonts w:ascii="Times New Roman" w:hAnsi="Times New Roman" w:cs="Times New Roman"/>
                <w:sz w:val="24"/>
                <w:szCs w:val="24"/>
              </w:rPr>
              <w:t>комплектовать инструмент, приспособления и оснастку, определять их готовность к работе;</w:t>
            </w:r>
          </w:p>
          <w:p w14:paraId="25AF14FC">
            <w:pPr>
              <w:numPr>
                <w:ilvl w:val="0"/>
                <w:numId w:val="8"/>
              </w:numPr>
              <w:spacing w:after="0" w:line="276" w:lineRule="auto"/>
              <w:contextualSpacing/>
              <w:rPr>
                <w:rFonts w:ascii="Times New Roman" w:hAnsi="Times New Roman" w:eastAsia="Times New Roman" w:cs="Times New Roman"/>
                <w:bCs/>
                <w:sz w:val="24"/>
                <w:szCs w:val="24"/>
                <w:lang w:eastAsia="ru-RU"/>
              </w:rPr>
            </w:pPr>
            <w:r>
              <w:rPr>
                <w:rFonts w:ascii="Times New Roman" w:hAnsi="Times New Roman" w:cs="Times New Roman"/>
                <w:sz w:val="24"/>
                <w:szCs w:val="24"/>
              </w:rPr>
              <w:t xml:space="preserve">определять визуально или с использованием приборов отклонения параметров текущего состояния основного и вспомогательного </w:t>
            </w:r>
            <w:r>
              <w:rPr>
                <w:rFonts w:ascii="Times New Roman" w:hAnsi="Times New Roman" w:eastAsia="SimSun" w:cs="Times New Roman"/>
                <w:sz w:val="24"/>
                <w:szCs w:val="24"/>
              </w:rPr>
              <w:t>оборудования обработки металлов давлением</w:t>
            </w:r>
            <w:r>
              <w:rPr>
                <w:rFonts w:ascii="Times New Roman" w:hAnsi="Times New Roman" w:cs="Times New Roman"/>
                <w:sz w:val="24"/>
                <w:szCs w:val="24"/>
              </w:rPr>
              <w:t>, средств индивидуальной защиты, связи, производственной сигнализации, блокировок от установленных значений;</w:t>
            </w:r>
          </w:p>
          <w:p w14:paraId="48C4D4A6">
            <w:pPr>
              <w:numPr>
                <w:ilvl w:val="0"/>
                <w:numId w:val="8"/>
              </w:numPr>
              <w:spacing w:after="0" w:line="276" w:lineRule="auto"/>
              <w:contextualSpacing/>
              <w:rPr>
                <w:rFonts w:ascii="Times New Roman" w:hAnsi="Times New Roman" w:eastAsia="Times New Roman" w:cs="Times New Roman"/>
                <w:bCs/>
                <w:sz w:val="24"/>
                <w:szCs w:val="24"/>
                <w:lang w:eastAsia="ru-RU"/>
              </w:rPr>
            </w:pPr>
            <w:r>
              <w:rPr>
                <w:rFonts w:ascii="Times New Roman" w:hAnsi="Times New Roman" w:cs="Times New Roman"/>
                <w:sz w:val="24"/>
                <w:szCs w:val="24"/>
              </w:rPr>
              <w:t>выявлять неисправности при работе (проверке) на холостом ходу основного и вспомогательного оборудования</w:t>
            </w:r>
            <w:r>
              <w:rPr>
                <w:rFonts w:ascii="Times New Roman" w:hAnsi="Times New Roman" w:eastAsia="SimSun" w:cs="Times New Roman"/>
                <w:sz w:val="24"/>
                <w:szCs w:val="24"/>
              </w:rPr>
              <w:t xml:space="preserve"> обработки металлов давлением</w:t>
            </w:r>
            <w:r>
              <w:rPr>
                <w:rFonts w:ascii="Times New Roman" w:hAnsi="Times New Roman" w:cs="Times New Roman"/>
                <w:sz w:val="24"/>
                <w:szCs w:val="24"/>
              </w:rPr>
              <w:t xml:space="preserve"> и определять меры по их устранению и предупреждению</w:t>
            </w:r>
          </w:p>
          <w:p w14:paraId="421EBA9F">
            <w:pPr>
              <w:numPr>
                <w:ilvl w:val="0"/>
                <w:numId w:val="8"/>
              </w:numPr>
              <w:spacing w:after="0" w:line="276" w:lineRule="auto"/>
              <w:contextualSpacing/>
              <w:rPr>
                <w:rFonts w:ascii="Times New Roman" w:hAnsi="Times New Roman" w:eastAsia="Times New Roman" w:cs="Times New Roman"/>
                <w:bCs/>
                <w:sz w:val="24"/>
                <w:szCs w:val="24"/>
                <w:lang w:eastAsia="ru-RU"/>
              </w:rPr>
            </w:pPr>
            <w:r>
              <w:rPr>
                <w:rFonts w:ascii="Times New Roman" w:hAnsi="Times New Roman" w:eastAsia="SimSun" w:cs="Times New Roman"/>
                <w:sz w:val="24"/>
                <w:szCs w:val="24"/>
              </w:rPr>
              <w:t xml:space="preserve"> настраивать оборудование и контролировать его работу в процессе осуществления технологических процессов обработки металлов давлением;</w:t>
            </w:r>
          </w:p>
        </w:tc>
        <w:tc>
          <w:tcPr>
            <w:tcW w:w="1447" w:type="dxa"/>
          </w:tcPr>
          <w:p w14:paraId="2FEA4931">
            <w:pPr>
              <w:spacing w:after="0" w:line="276" w:lineRule="auto"/>
              <w:contextualSpacing/>
              <w:jc w:val="center"/>
              <w:rPr>
                <w:rFonts w:ascii="Times New Roman" w:hAnsi="Times New Roman" w:eastAsia="Times New Roman" w:cs="Times New Roman"/>
                <w:b/>
                <w:bCs/>
                <w:sz w:val="24"/>
                <w:szCs w:val="24"/>
                <w:lang w:eastAsia="ru-RU"/>
              </w:rPr>
            </w:pPr>
          </w:p>
        </w:tc>
      </w:tr>
      <w:tr w14:paraId="47BB62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4" w:type="dxa"/>
            <w:shd w:val="clear" w:color="auto" w:fill="A5A5A5" w:themeFill="background1" w:themeFillShade="A6"/>
            <w:vAlign w:val="center"/>
          </w:tcPr>
          <w:p w14:paraId="7ED020CA">
            <w:pPr>
              <w:spacing w:after="0" w:line="276" w:lineRule="auto"/>
              <w:contextualSpacing/>
              <w:jc w:val="center"/>
              <w:rPr>
                <w:rFonts w:ascii="Times New Roman" w:hAnsi="Times New Roman" w:eastAsia="Times New Roman" w:cs="Times New Roman"/>
                <w:b/>
                <w:bCs/>
                <w:sz w:val="24"/>
                <w:szCs w:val="24"/>
                <w:lang w:eastAsia="ru-RU"/>
              </w:rPr>
            </w:pPr>
            <w:r>
              <w:rPr>
                <w:rFonts w:ascii="Times New Roman" w:hAnsi="Times New Roman" w:eastAsia="Times New Roman" w:cs="Times New Roman"/>
                <w:b/>
                <w:bCs/>
                <w:sz w:val="24"/>
                <w:szCs w:val="24"/>
                <w:lang w:eastAsia="ru-RU"/>
              </w:rPr>
              <w:t>2</w:t>
            </w:r>
          </w:p>
        </w:tc>
        <w:tc>
          <w:tcPr>
            <w:tcW w:w="7509" w:type="dxa"/>
            <w:shd w:val="clear" w:color="auto" w:fill="A5A5A5" w:themeFill="background1" w:themeFillShade="A6"/>
          </w:tcPr>
          <w:p w14:paraId="1186E391">
            <w:pPr>
              <w:spacing w:after="0" w:line="276" w:lineRule="auto"/>
              <w:contextualSpacing/>
              <w:rPr>
                <w:rFonts w:ascii="Times New Roman" w:hAnsi="Times New Roman" w:eastAsia="Times New Roman" w:cs="Times New Roman"/>
                <w:b/>
                <w:bCs/>
                <w:sz w:val="24"/>
                <w:szCs w:val="24"/>
                <w:lang w:eastAsia="ru-RU"/>
              </w:rPr>
            </w:pPr>
            <w:r>
              <w:rPr>
                <w:rFonts w:ascii="Times New Roman" w:hAnsi="Times New Roman" w:eastAsia="SimSun" w:cs="Times New Roman"/>
                <w:b/>
                <w:bCs/>
                <w:sz w:val="24"/>
                <w:szCs w:val="24"/>
              </w:rPr>
              <w:t>Подготовка и ведение технологического процесса обработки металлов давлением</w:t>
            </w:r>
          </w:p>
        </w:tc>
        <w:tc>
          <w:tcPr>
            <w:tcW w:w="1447" w:type="dxa"/>
            <w:shd w:val="clear" w:color="auto" w:fill="A5A5A5" w:themeFill="background1" w:themeFillShade="A6"/>
            <w:vAlign w:val="center"/>
          </w:tcPr>
          <w:p w14:paraId="7ED4E0A7">
            <w:pPr>
              <w:spacing w:after="0" w:line="276" w:lineRule="auto"/>
              <w:contextualSpacing/>
              <w:jc w:val="center"/>
              <w:rPr>
                <w:rFonts w:ascii="Times New Roman" w:hAnsi="Times New Roman" w:eastAsia="Times New Roman" w:cs="Times New Roman"/>
                <w:b/>
                <w:bCs/>
                <w:sz w:val="24"/>
                <w:szCs w:val="24"/>
                <w:lang w:val="en-US" w:eastAsia="ru-RU"/>
              </w:rPr>
            </w:pPr>
            <w:r>
              <w:rPr>
                <w:rFonts w:ascii="Times New Roman" w:hAnsi="Times New Roman" w:eastAsia="Times New Roman" w:cs="Times New Roman"/>
                <w:b/>
                <w:bCs/>
                <w:sz w:val="24"/>
                <w:szCs w:val="24"/>
                <w:lang w:eastAsia="ru-RU"/>
              </w:rPr>
              <w:t>2</w:t>
            </w:r>
            <w:r>
              <w:rPr>
                <w:rFonts w:ascii="Times New Roman" w:hAnsi="Times New Roman" w:eastAsia="Times New Roman" w:cs="Times New Roman"/>
                <w:b/>
                <w:bCs/>
                <w:sz w:val="24"/>
                <w:szCs w:val="24"/>
                <w:lang w:val="en-US" w:eastAsia="ru-RU"/>
              </w:rPr>
              <w:t>0</w:t>
            </w:r>
          </w:p>
        </w:tc>
      </w:tr>
      <w:tr w14:paraId="047C1D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4" w:type="dxa"/>
            <w:shd w:val="clear" w:color="auto" w:fill="A5A5A5" w:themeFill="background1" w:themeFillShade="A6"/>
          </w:tcPr>
          <w:p w14:paraId="7AC27234">
            <w:pPr>
              <w:spacing w:after="0" w:line="276" w:lineRule="auto"/>
              <w:contextualSpacing/>
              <w:rPr>
                <w:rFonts w:ascii="Times New Roman" w:hAnsi="Times New Roman" w:eastAsia="Times New Roman" w:cs="Times New Roman"/>
                <w:b/>
                <w:bCs/>
                <w:sz w:val="24"/>
                <w:szCs w:val="24"/>
                <w:lang w:eastAsia="ru-RU"/>
              </w:rPr>
            </w:pPr>
          </w:p>
        </w:tc>
        <w:tc>
          <w:tcPr>
            <w:tcW w:w="7509" w:type="dxa"/>
          </w:tcPr>
          <w:p w14:paraId="10A420F1">
            <w:pPr>
              <w:spacing w:after="0" w:line="276" w:lineRule="auto"/>
              <w:contextualSpacing/>
              <w:rPr>
                <w:rFonts w:ascii="Times New Roman" w:hAnsi="Times New Roman" w:eastAsia="Times New Roman" w:cs="Times New Roman"/>
                <w:bCs/>
                <w:sz w:val="24"/>
                <w:szCs w:val="24"/>
                <w:lang w:eastAsia="ru-RU"/>
              </w:rPr>
            </w:pPr>
            <w:r>
              <w:rPr>
                <w:rFonts w:ascii="Times New Roman" w:hAnsi="Times New Roman" w:eastAsia="Times New Roman" w:cs="Times New Roman"/>
                <w:bCs/>
                <w:sz w:val="24"/>
                <w:szCs w:val="24"/>
                <w:lang w:eastAsia="ru-RU"/>
              </w:rPr>
              <w:t>Специалист должен знать и понимать:</w:t>
            </w:r>
            <w:r>
              <w:rPr>
                <w:rFonts w:ascii="Times New Roman" w:hAnsi="Times New Roman" w:eastAsia="Times New Roman" w:cs="Times New Roman"/>
                <w:bCs/>
                <w:sz w:val="24"/>
                <w:szCs w:val="24"/>
                <w:lang w:eastAsia="ru-RU"/>
              </w:rPr>
              <w:br w:type="page"/>
            </w:r>
          </w:p>
          <w:p w14:paraId="03906E55">
            <w:pPr>
              <w:numPr>
                <w:ilvl w:val="0"/>
                <w:numId w:val="8"/>
              </w:numPr>
              <w:spacing w:after="0" w:line="276" w:lineRule="auto"/>
              <w:contextualSpacing/>
              <w:rPr>
                <w:rFonts w:ascii="Times New Roman" w:hAnsi="Times New Roman" w:eastAsia="Times New Roman" w:cs="Times New Roman"/>
                <w:bCs/>
                <w:sz w:val="24"/>
                <w:szCs w:val="24"/>
                <w:lang w:eastAsia="ru-RU"/>
              </w:rPr>
            </w:pPr>
            <w:r>
              <w:rPr>
                <w:rFonts w:ascii="Times New Roman" w:hAnsi="Times New Roman" w:cs="Times New Roman"/>
                <w:sz w:val="24"/>
                <w:szCs w:val="24"/>
              </w:rPr>
              <w:t>основы теории пластической деформации при обработке металлов давлением</w:t>
            </w:r>
          </w:p>
          <w:p w14:paraId="56E56FDF">
            <w:pPr>
              <w:numPr>
                <w:ilvl w:val="0"/>
                <w:numId w:val="8"/>
              </w:numPr>
              <w:spacing w:after="0" w:line="276" w:lineRule="auto"/>
              <w:contextualSpacing/>
              <w:rPr>
                <w:rFonts w:ascii="Times New Roman" w:hAnsi="Times New Roman" w:eastAsia="Times New Roman" w:cs="Times New Roman"/>
                <w:sz w:val="24"/>
                <w:szCs w:val="24"/>
                <w:lang w:eastAsia="ru-RU"/>
              </w:rPr>
            </w:pPr>
            <w:r>
              <w:rPr>
                <w:rFonts w:ascii="Times New Roman" w:hAnsi="Times New Roman" w:cs="Times New Roman"/>
                <w:sz w:val="24"/>
                <w:szCs w:val="24"/>
              </w:rPr>
              <w:t>методы обеспечения процессов обработки металлов давлением</w:t>
            </w:r>
            <w:r>
              <w:rPr>
                <w:rFonts w:ascii="Times New Roman" w:hAnsi="Times New Roman" w:eastAsia="Times New Roman" w:cs="Times New Roman"/>
                <w:sz w:val="24"/>
                <w:szCs w:val="24"/>
                <w:lang w:eastAsia="ru-RU"/>
              </w:rPr>
              <w:br w:type="page"/>
            </w:r>
          </w:p>
          <w:p w14:paraId="3B01924F">
            <w:pPr>
              <w:numPr>
                <w:ilvl w:val="0"/>
                <w:numId w:val="8"/>
              </w:numPr>
              <w:spacing w:after="0" w:line="276" w:lineRule="auto"/>
              <w:contextualSpacing/>
              <w:rPr>
                <w:rFonts w:ascii="Times New Roman" w:hAnsi="Times New Roman" w:eastAsia="Times New Roman" w:cs="Times New Roman"/>
                <w:sz w:val="24"/>
                <w:szCs w:val="24"/>
                <w:lang w:eastAsia="ru-RU"/>
              </w:rPr>
            </w:pPr>
            <w:r>
              <w:rPr>
                <w:rFonts w:ascii="Times New Roman" w:hAnsi="Times New Roman" w:cs="Times New Roman"/>
                <w:sz w:val="24"/>
                <w:szCs w:val="24"/>
              </w:rPr>
              <w:t xml:space="preserve"> марки и группы марок сталей, размерный сортамент и связанные с этим требования к рабочему инструменту, настройкам оборудования обработки металлов давлением, технологическим режимам;</w:t>
            </w:r>
          </w:p>
        </w:tc>
        <w:tc>
          <w:tcPr>
            <w:tcW w:w="1447" w:type="dxa"/>
          </w:tcPr>
          <w:p w14:paraId="4656A170">
            <w:pPr>
              <w:spacing w:after="0" w:line="276" w:lineRule="auto"/>
              <w:contextualSpacing/>
              <w:rPr>
                <w:rFonts w:ascii="Times New Roman" w:hAnsi="Times New Roman" w:eastAsia="Times New Roman" w:cs="Times New Roman"/>
                <w:b/>
                <w:bCs/>
                <w:sz w:val="24"/>
                <w:szCs w:val="24"/>
                <w:lang w:eastAsia="ru-RU"/>
              </w:rPr>
            </w:pPr>
          </w:p>
        </w:tc>
      </w:tr>
      <w:tr w14:paraId="77BB30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4" w:type="dxa"/>
            <w:shd w:val="clear" w:color="auto" w:fill="A5A5A5" w:themeFill="background1" w:themeFillShade="A6"/>
          </w:tcPr>
          <w:p w14:paraId="287653DB">
            <w:pPr>
              <w:spacing w:after="0" w:line="276" w:lineRule="auto"/>
              <w:contextualSpacing/>
              <w:rPr>
                <w:rFonts w:ascii="Times New Roman" w:hAnsi="Times New Roman" w:eastAsia="Times New Roman" w:cs="Times New Roman"/>
                <w:b/>
                <w:bCs/>
                <w:sz w:val="24"/>
                <w:szCs w:val="24"/>
                <w:lang w:eastAsia="ru-RU"/>
              </w:rPr>
            </w:pPr>
          </w:p>
        </w:tc>
        <w:tc>
          <w:tcPr>
            <w:tcW w:w="7509" w:type="dxa"/>
          </w:tcPr>
          <w:p w14:paraId="5E7BBC5E">
            <w:pPr>
              <w:spacing w:after="0" w:line="276" w:lineRule="auto"/>
              <w:contextualSpacing/>
              <w:rPr>
                <w:rFonts w:ascii="Times New Roman" w:hAnsi="Times New Roman" w:eastAsia="Times New Roman" w:cs="Times New Roman"/>
                <w:bCs/>
                <w:sz w:val="24"/>
                <w:szCs w:val="24"/>
                <w:lang w:eastAsia="ru-RU"/>
              </w:rPr>
            </w:pPr>
            <w:r>
              <w:rPr>
                <w:rFonts w:ascii="Times New Roman" w:hAnsi="Times New Roman" w:eastAsia="Times New Roman" w:cs="Times New Roman"/>
                <w:bCs/>
                <w:sz w:val="24"/>
                <w:szCs w:val="24"/>
                <w:lang w:eastAsia="ru-RU"/>
              </w:rPr>
              <w:t>Специалист должен уметь:</w:t>
            </w:r>
          </w:p>
          <w:p w14:paraId="4BF64ABF">
            <w:pPr>
              <w:numPr>
                <w:ilvl w:val="0"/>
                <w:numId w:val="8"/>
              </w:numPr>
              <w:spacing w:after="0" w:line="276" w:lineRule="auto"/>
              <w:contextualSpacing/>
              <w:rPr>
                <w:rFonts w:ascii="Times New Roman" w:hAnsi="Times New Roman" w:eastAsia="Times New Roman" w:cs="Times New Roman"/>
                <w:bCs/>
                <w:sz w:val="24"/>
                <w:szCs w:val="24"/>
                <w:lang w:eastAsia="ru-RU"/>
              </w:rPr>
            </w:pPr>
            <w:r>
              <w:rPr>
                <w:rFonts w:ascii="Times New Roman" w:hAnsi="Times New Roman" w:cs="Times New Roman"/>
                <w:sz w:val="24"/>
                <w:szCs w:val="24"/>
              </w:rPr>
              <w:t>применять типовые методики определения параметров обработки металлов давлением;</w:t>
            </w:r>
          </w:p>
          <w:p w14:paraId="429E711B">
            <w:pPr>
              <w:numPr>
                <w:ilvl w:val="0"/>
                <w:numId w:val="8"/>
              </w:numPr>
              <w:spacing w:after="0" w:line="276" w:lineRule="auto"/>
              <w:contextualSpacing/>
              <w:rPr>
                <w:rFonts w:ascii="Times New Roman" w:hAnsi="Times New Roman" w:eastAsia="Times New Roman" w:cs="Times New Roman"/>
                <w:bCs/>
                <w:sz w:val="24"/>
                <w:szCs w:val="24"/>
                <w:lang w:eastAsia="ru-RU"/>
              </w:rPr>
            </w:pPr>
            <w:r>
              <w:rPr>
                <w:rFonts w:ascii="Times New Roman" w:hAnsi="Times New Roman" w:cs="Times New Roman"/>
                <w:sz w:val="24"/>
                <w:szCs w:val="24"/>
              </w:rPr>
              <w:t>определять оптимальные параметры (режимы) процесса обработки металлов давлением в зависимости от марочного и размерного сортамента изделий;</w:t>
            </w:r>
          </w:p>
          <w:p w14:paraId="5365EBFA">
            <w:pPr>
              <w:numPr>
                <w:ilvl w:val="0"/>
                <w:numId w:val="8"/>
              </w:numPr>
              <w:spacing w:after="0" w:line="276" w:lineRule="auto"/>
              <w:contextualSpacing/>
              <w:rPr>
                <w:rFonts w:ascii="Times New Roman" w:hAnsi="Times New Roman" w:eastAsia="Times New Roman" w:cs="Times New Roman"/>
                <w:bCs/>
                <w:sz w:val="24"/>
                <w:szCs w:val="24"/>
                <w:lang w:eastAsia="ru-RU"/>
              </w:rPr>
            </w:pPr>
            <w:r>
              <w:rPr>
                <w:rFonts w:ascii="Times New Roman" w:hAnsi="Times New Roman" w:cs="Times New Roman"/>
                <w:iCs/>
                <w:sz w:val="24"/>
                <w:szCs w:val="24"/>
              </w:rPr>
              <w:t xml:space="preserve">настраивать необходимые технологические параметры оборудования и режимы обработки металлов давлением </w:t>
            </w:r>
            <w:r>
              <w:rPr>
                <w:rFonts w:ascii="Times New Roman" w:hAnsi="Times New Roman" w:cs="Times New Roman"/>
                <w:sz w:val="24"/>
                <w:szCs w:val="24"/>
              </w:rPr>
              <w:t>в зависимости от марочного и размерного сортамента изделий;</w:t>
            </w:r>
          </w:p>
          <w:p w14:paraId="081AC77E">
            <w:pPr>
              <w:numPr>
                <w:ilvl w:val="0"/>
                <w:numId w:val="8"/>
              </w:numPr>
              <w:spacing w:after="0" w:line="276" w:lineRule="auto"/>
              <w:contextualSpacing/>
              <w:rPr>
                <w:rFonts w:ascii="Times New Roman" w:hAnsi="Times New Roman" w:eastAsia="Times New Roman" w:cs="Times New Roman"/>
                <w:bCs/>
                <w:sz w:val="24"/>
                <w:szCs w:val="24"/>
                <w:lang w:eastAsia="ru-RU"/>
              </w:rPr>
            </w:pPr>
            <w:r>
              <w:rPr>
                <w:rFonts w:ascii="Times New Roman" w:hAnsi="Times New Roman" w:cs="Times New Roman"/>
                <w:iCs/>
                <w:sz w:val="24"/>
                <w:szCs w:val="24"/>
              </w:rPr>
              <w:t xml:space="preserve">осуществлять подготовку заготовок к процессу обработки металлов давлением, </w:t>
            </w:r>
          </w:p>
          <w:p w14:paraId="0663CEF2">
            <w:pPr>
              <w:numPr>
                <w:ilvl w:val="0"/>
                <w:numId w:val="8"/>
              </w:numPr>
              <w:spacing w:after="0" w:line="276" w:lineRule="auto"/>
              <w:contextualSpacing/>
              <w:rPr>
                <w:rFonts w:ascii="Times New Roman" w:hAnsi="Times New Roman" w:eastAsia="Times New Roman" w:cs="Times New Roman"/>
                <w:bCs/>
                <w:sz w:val="24"/>
                <w:szCs w:val="24"/>
                <w:lang w:eastAsia="ru-RU"/>
              </w:rPr>
            </w:pPr>
            <w:r>
              <w:rPr>
                <w:rFonts w:ascii="Times New Roman" w:hAnsi="Times New Roman" w:cs="Times New Roman"/>
                <w:sz w:val="24"/>
                <w:szCs w:val="24"/>
              </w:rPr>
              <w:t>выбирать справочные данные, характеризующие взаимосвязи структуры и свойств обрабатываемых металлов и сплавов, для обеспечения выпуска продукции с заданными свойствами;</w:t>
            </w:r>
          </w:p>
          <w:p w14:paraId="3E06C6CC">
            <w:pPr>
              <w:numPr>
                <w:ilvl w:val="0"/>
                <w:numId w:val="8"/>
              </w:numPr>
              <w:spacing w:after="0" w:line="276" w:lineRule="auto"/>
              <w:contextualSpacing/>
              <w:rPr>
                <w:rFonts w:ascii="Times New Roman" w:hAnsi="Times New Roman" w:eastAsia="Times New Roman" w:cs="Times New Roman"/>
                <w:bCs/>
                <w:sz w:val="24"/>
                <w:szCs w:val="24"/>
                <w:lang w:eastAsia="ru-RU"/>
              </w:rPr>
            </w:pPr>
            <w:r>
              <w:rPr>
                <w:rFonts w:ascii="Times New Roman" w:hAnsi="Times New Roman" w:cs="Times New Roman"/>
                <w:sz w:val="24"/>
                <w:szCs w:val="24"/>
              </w:rPr>
              <w:t>рассчитывать абсолютные, относительные и полные показатели и коэффициенты деформации;</w:t>
            </w:r>
          </w:p>
          <w:p w14:paraId="25055262">
            <w:pPr>
              <w:numPr>
                <w:ilvl w:val="0"/>
                <w:numId w:val="8"/>
              </w:numPr>
              <w:spacing w:after="0" w:line="276" w:lineRule="auto"/>
              <w:contextualSpacing/>
              <w:rPr>
                <w:rFonts w:ascii="Times New Roman" w:hAnsi="Times New Roman" w:eastAsia="Times New Roman" w:cs="Times New Roman"/>
                <w:bCs/>
                <w:sz w:val="24"/>
                <w:szCs w:val="24"/>
                <w:lang w:eastAsia="ru-RU"/>
              </w:rPr>
            </w:pPr>
            <w:r>
              <w:rPr>
                <w:rFonts w:ascii="Times New Roman" w:hAnsi="Times New Roman" w:cs="Times New Roman"/>
                <w:sz w:val="24"/>
                <w:szCs w:val="24"/>
              </w:rPr>
              <w:t>пользоваться средствами и инструментарием АСУТП, соответствующим программным обеспечением процесса обработки металлов давлением; </w:t>
            </w:r>
          </w:p>
          <w:p w14:paraId="58363E03">
            <w:pPr>
              <w:numPr>
                <w:ilvl w:val="0"/>
                <w:numId w:val="8"/>
              </w:numPr>
              <w:spacing w:after="0" w:line="276" w:lineRule="auto"/>
              <w:contextualSpacing/>
              <w:rPr>
                <w:rFonts w:ascii="Times New Roman" w:hAnsi="Times New Roman" w:eastAsia="Times New Roman" w:cs="Times New Roman"/>
                <w:bCs/>
                <w:sz w:val="24"/>
                <w:szCs w:val="24"/>
                <w:lang w:eastAsia="ru-RU"/>
              </w:rPr>
            </w:pPr>
            <w:r>
              <w:rPr>
                <w:rFonts w:ascii="Times New Roman" w:hAnsi="Times New Roman" w:eastAsia="Times New Roman" w:cs="Times New Roman"/>
                <w:bCs/>
                <w:sz w:val="24"/>
                <w:szCs w:val="24"/>
                <w:lang w:eastAsia="ru-RU"/>
              </w:rPr>
              <w:t xml:space="preserve"> </w:t>
            </w:r>
            <w:r>
              <w:rPr>
                <w:rFonts w:ascii="Times New Roman" w:hAnsi="Times New Roman" w:cs="Times New Roman"/>
                <w:sz w:val="24"/>
                <w:szCs w:val="24"/>
              </w:rPr>
              <w:t>применять средства индивидуальной защиты, средства пожаротушения, пользоваться аварийным инструментом в аварийных ситуациях</w:t>
            </w:r>
          </w:p>
        </w:tc>
        <w:tc>
          <w:tcPr>
            <w:tcW w:w="1447" w:type="dxa"/>
          </w:tcPr>
          <w:p w14:paraId="33F5CCB6">
            <w:pPr>
              <w:spacing w:after="0" w:line="276" w:lineRule="auto"/>
              <w:contextualSpacing/>
              <w:rPr>
                <w:rFonts w:ascii="Times New Roman" w:hAnsi="Times New Roman" w:eastAsia="Times New Roman" w:cs="Times New Roman"/>
                <w:b/>
                <w:bCs/>
                <w:sz w:val="24"/>
                <w:szCs w:val="24"/>
                <w:lang w:eastAsia="ru-RU"/>
              </w:rPr>
            </w:pPr>
          </w:p>
        </w:tc>
      </w:tr>
      <w:tr w14:paraId="2E0025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4" w:type="dxa"/>
            <w:shd w:val="clear" w:color="auto" w:fill="A5A5A5" w:themeFill="background1" w:themeFillShade="A6"/>
            <w:vAlign w:val="center"/>
          </w:tcPr>
          <w:p w14:paraId="634E8AD0">
            <w:pPr>
              <w:spacing w:after="0" w:line="276" w:lineRule="auto"/>
              <w:contextualSpacing/>
              <w:jc w:val="center"/>
              <w:rPr>
                <w:rFonts w:ascii="Times New Roman" w:hAnsi="Times New Roman" w:eastAsia="Times New Roman" w:cs="Times New Roman"/>
                <w:b/>
                <w:bCs/>
                <w:sz w:val="24"/>
                <w:szCs w:val="24"/>
                <w:lang w:eastAsia="ru-RU"/>
              </w:rPr>
            </w:pPr>
            <w:r>
              <w:rPr>
                <w:rFonts w:ascii="Times New Roman" w:hAnsi="Times New Roman" w:eastAsia="Times New Roman" w:cs="Times New Roman"/>
                <w:b/>
                <w:bCs/>
                <w:sz w:val="24"/>
                <w:szCs w:val="24"/>
                <w:lang w:eastAsia="ru-RU"/>
              </w:rPr>
              <w:t>3</w:t>
            </w:r>
          </w:p>
        </w:tc>
        <w:tc>
          <w:tcPr>
            <w:tcW w:w="7509" w:type="dxa"/>
            <w:shd w:val="clear" w:color="auto" w:fill="A5A5A5" w:themeFill="background1" w:themeFillShade="A6"/>
          </w:tcPr>
          <w:p w14:paraId="57304991">
            <w:pPr>
              <w:spacing w:after="0" w:line="276" w:lineRule="auto"/>
              <w:contextualSpacing/>
              <w:rPr>
                <w:rFonts w:ascii="Times New Roman" w:hAnsi="Times New Roman" w:eastAsia="Times New Roman" w:cs="Times New Roman"/>
                <w:b/>
                <w:bCs/>
                <w:sz w:val="24"/>
                <w:szCs w:val="24"/>
                <w:lang w:eastAsia="ru-RU"/>
              </w:rPr>
            </w:pPr>
            <w:r>
              <w:rPr>
                <w:rFonts w:ascii="Times New Roman" w:hAnsi="Times New Roman" w:eastAsia="SimSun" w:cs="Times New Roman"/>
                <w:b/>
                <w:bCs/>
                <w:sz w:val="24"/>
                <w:szCs w:val="24"/>
              </w:rPr>
              <w:t>Контроль за соблюдением технологии производства и качеством выпускаемой продукции</w:t>
            </w:r>
          </w:p>
        </w:tc>
        <w:tc>
          <w:tcPr>
            <w:tcW w:w="1447" w:type="dxa"/>
            <w:shd w:val="clear" w:color="auto" w:fill="A5A5A5" w:themeFill="background1" w:themeFillShade="A6"/>
            <w:vAlign w:val="center"/>
          </w:tcPr>
          <w:p w14:paraId="7283311D">
            <w:pPr>
              <w:spacing w:after="0" w:line="276" w:lineRule="auto"/>
              <w:contextualSpacing/>
              <w:jc w:val="center"/>
              <w:rPr>
                <w:rFonts w:ascii="Times New Roman" w:hAnsi="Times New Roman" w:eastAsia="Times New Roman" w:cs="Times New Roman"/>
                <w:b/>
                <w:bCs/>
                <w:sz w:val="24"/>
                <w:szCs w:val="24"/>
                <w:lang w:val="en-US" w:eastAsia="ru-RU"/>
              </w:rPr>
            </w:pPr>
            <w:r>
              <w:rPr>
                <w:rFonts w:ascii="Times New Roman" w:hAnsi="Times New Roman" w:eastAsia="Times New Roman" w:cs="Times New Roman"/>
                <w:b/>
                <w:bCs/>
                <w:sz w:val="24"/>
                <w:szCs w:val="24"/>
                <w:lang w:eastAsia="ru-RU"/>
              </w:rPr>
              <w:t>2</w:t>
            </w:r>
            <w:r>
              <w:rPr>
                <w:rFonts w:ascii="Times New Roman" w:hAnsi="Times New Roman" w:eastAsia="Times New Roman" w:cs="Times New Roman"/>
                <w:b/>
                <w:bCs/>
                <w:sz w:val="24"/>
                <w:szCs w:val="24"/>
                <w:lang w:val="en-US" w:eastAsia="ru-RU"/>
              </w:rPr>
              <w:t>0</w:t>
            </w:r>
          </w:p>
        </w:tc>
      </w:tr>
      <w:tr w14:paraId="604CB2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4" w:type="dxa"/>
            <w:shd w:val="clear" w:color="auto" w:fill="A5A5A5" w:themeFill="background1" w:themeFillShade="A6"/>
          </w:tcPr>
          <w:p w14:paraId="56BA5526">
            <w:pPr>
              <w:spacing w:after="0" w:line="276" w:lineRule="auto"/>
              <w:contextualSpacing/>
              <w:rPr>
                <w:rFonts w:ascii="Times New Roman" w:hAnsi="Times New Roman" w:eastAsia="Times New Roman" w:cs="Times New Roman"/>
                <w:b/>
                <w:bCs/>
                <w:sz w:val="24"/>
                <w:szCs w:val="24"/>
                <w:lang w:eastAsia="ru-RU"/>
              </w:rPr>
            </w:pPr>
          </w:p>
        </w:tc>
        <w:tc>
          <w:tcPr>
            <w:tcW w:w="7509" w:type="dxa"/>
          </w:tcPr>
          <w:p w14:paraId="45616AEC">
            <w:pPr>
              <w:spacing w:after="0" w:line="276" w:lineRule="auto"/>
              <w:contextualSpacing/>
              <w:rPr>
                <w:rFonts w:ascii="Times New Roman" w:hAnsi="Times New Roman" w:eastAsia="Times New Roman" w:cs="Times New Roman"/>
                <w:bCs/>
                <w:sz w:val="24"/>
                <w:szCs w:val="24"/>
                <w:lang w:eastAsia="ru-RU"/>
              </w:rPr>
            </w:pPr>
            <w:r>
              <w:rPr>
                <w:rFonts w:ascii="Times New Roman" w:hAnsi="Times New Roman" w:eastAsia="Times New Roman" w:cs="Times New Roman"/>
                <w:bCs/>
                <w:sz w:val="24"/>
                <w:szCs w:val="24"/>
                <w:lang w:eastAsia="ru-RU"/>
              </w:rPr>
              <w:t>Специалист должен знать и понимать:</w:t>
            </w:r>
          </w:p>
          <w:p w14:paraId="454FAA96">
            <w:pPr>
              <w:numPr>
                <w:ilvl w:val="0"/>
                <w:numId w:val="8"/>
              </w:numPr>
              <w:spacing w:after="0" w:line="276" w:lineRule="auto"/>
              <w:contextualSpacing/>
              <w:rPr>
                <w:rFonts w:ascii="Times New Roman" w:hAnsi="Times New Roman" w:eastAsia="Times New Roman" w:cs="Times New Roman"/>
                <w:bCs/>
                <w:sz w:val="24"/>
                <w:szCs w:val="24"/>
                <w:lang w:eastAsia="ru-RU"/>
              </w:rPr>
            </w:pPr>
            <w:r>
              <w:rPr>
                <w:rFonts w:ascii="Times New Roman" w:hAnsi="Times New Roman" w:cs="Times New Roman"/>
                <w:sz w:val="24"/>
                <w:szCs w:val="24"/>
              </w:rPr>
              <w:t>основы автоматизации производственных процессов и процессов контроля качества продукции;</w:t>
            </w:r>
          </w:p>
          <w:p w14:paraId="1C5027F1">
            <w:pPr>
              <w:numPr>
                <w:ilvl w:val="0"/>
                <w:numId w:val="8"/>
              </w:numPr>
              <w:spacing w:after="0" w:line="276" w:lineRule="auto"/>
              <w:contextualSpacing/>
              <w:rPr>
                <w:rFonts w:ascii="Times New Roman" w:hAnsi="Times New Roman" w:eastAsia="Times New Roman" w:cs="Times New Roman"/>
                <w:bCs/>
                <w:sz w:val="24"/>
                <w:szCs w:val="24"/>
                <w:lang w:eastAsia="ru-RU"/>
              </w:rPr>
            </w:pPr>
            <w:r>
              <w:rPr>
                <w:rFonts w:ascii="Times New Roman" w:hAnsi="Times New Roman" w:cs="Times New Roman"/>
                <w:sz w:val="24"/>
                <w:szCs w:val="24"/>
              </w:rPr>
              <w:t>методику обнаружения различных дефектов продукции, возникающих при отклонении от технологии производства, и меры по их предупреждению и устранению</w:t>
            </w:r>
          </w:p>
          <w:p w14:paraId="4A190E29">
            <w:pPr>
              <w:numPr>
                <w:ilvl w:val="0"/>
                <w:numId w:val="8"/>
              </w:numPr>
              <w:spacing w:after="0" w:line="276" w:lineRule="auto"/>
              <w:contextualSpacing/>
              <w:rPr>
                <w:rFonts w:ascii="Times New Roman" w:hAnsi="Times New Roman" w:eastAsia="Times New Roman" w:cs="Times New Roman"/>
                <w:bCs/>
                <w:sz w:val="24"/>
                <w:szCs w:val="24"/>
                <w:lang w:eastAsia="ru-RU"/>
              </w:rPr>
            </w:pPr>
            <w:r>
              <w:rPr>
                <w:rFonts w:ascii="Times New Roman" w:hAnsi="Times New Roman" w:cs="Times New Roman"/>
                <w:sz w:val="24"/>
                <w:szCs w:val="24"/>
              </w:rPr>
              <w:t>перечень возможных отклонений технологического процесса и качества производимой продукции от заданных требований и действия по их предупреждению и устранению;</w:t>
            </w:r>
          </w:p>
        </w:tc>
        <w:tc>
          <w:tcPr>
            <w:tcW w:w="1447" w:type="dxa"/>
          </w:tcPr>
          <w:p w14:paraId="3E410AEB">
            <w:pPr>
              <w:spacing w:after="0" w:line="276" w:lineRule="auto"/>
              <w:contextualSpacing/>
              <w:jc w:val="center"/>
              <w:rPr>
                <w:rFonts w:ascii="Times New Roman" w:hAnsi="Times New Roman" w:eastAsia="Times New Roman" w:cs="Times New Roman"/>
                <w:b/>
                <w:bCs/>
                <w:sz w:val="24"/>
                <w:szCs w:val="24"/>
                <w:lang w:eastAsia="ru-RU"/>
              </w:rPr>
            </w:pPr>
          </w:p>
        </w:tc>
      </w:tr>
      <w:tr w14:paraId="5A8756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4" w:type="dxa"/>
            <w:shd w:val="clear" w:color="auto" w:fill="A5A5A5" w:themeFill="background1" w:themeFillShade="A6"/>
          </w:tcPr>
          <w:p w14:paraId="797870CE">
            <w:pPr>
              <w:spacing w:after="0" w:line="276" w:lineRule="auto"/>
              <w:contextualSpacing/>
              <w:rPr>
                <w:rFonts w:ascii="Times New Roman" w:hAnsi="Times New Roman" w:eastAsia="Times New Roman" w:cs="Times New Roman"/>
                <w:b/>
                <w:bCs/>
                <w:sz w:val="24"/>
                <w:szCs w:val="24"/>
                <w:lang w:eastAsia="ru-RU"/>
              </w:rPr>
            </w:pPr>
          </w:p>
        </w:tc>
        <w:tc>
          <w:tcPr>
            <w:tcW w:w="7509" w:type="dxa"/>
          </w:tcPr>
          <w:p w14:paraId="1C8C78B6">
            <w:pPr>
              <w:spacing w:after="0" w:line="276" w:lineRule="auto"/>
              <w:contextualSpacing/>
              <w:rPr>
                <w:rFonts w:ascii="Times New Roman" w:hAnsi="Times New Roman" w:eastAsia="Times New Roman" w:cs="Times New Roman"/>
                <w:bCs/>
                <w:sz w:val="24"/>
                <w:szCs w:val="24"/>
                <w:lang w:eastAsia="ru-RU"/>
              </w:rPr>
            </w:pPr>
            <w:r>
              <w:rPr>
                <w:rFonts w:ascii="Times New Roman" w:hAnsi="Times New Roman" w:eastAsia="Times New Roman" w:cs="Times New Roman"/>
                <w:bCs/>
                <w:sz w:val="24"/>
                <w:szCs w:val="24"/>
                <w:lang w:eastAsia="ru-RU"/>
              </w:rPr>
              <w:t>Специалист должен уметь:</w:t>
            </w:r>
          </w:p>
          <w:p w14:paraId="53FFAAEB">
            <w:pPr>
              <w:numPr>
                <w:ilvl w:val="0"/>
                <w:numId w:val="8"/>
              </w:numPr>
              <w:spacing w:after="0" w:line="276" w:lineRule="auto"/>
              <w:contextualSpacing/>
              <w:rPr>
                <w:rFonts w:ascii="Times New Roman" w:hAnsi="Times New Roman" w:eastAsia="Times New Roman" w:cs="Times New Roman"/>
                <w:bCs/>
                <w:sz w:val="24"/>
                <w:szCs w:val="24"/>
                <w:lang w:eastAsia="ru-RU"/>
              </w:rPr>
            </w:pPr>
            <w:r>
              <w:rPr>
                <w:rFonts w:ascii="Times New Roman" w:hAnsi="Times New Roman" w:cs="Times New Roman"/>
                <w:sz w:val="24"/>
                <w:szCs w:val="24"/>
              </w:rPr>
              <w:t>выбирать методы контроля, соответствующее оборудование, аппаратуру и приборы для контроля качества продукции;</w:t>
            </w:r>
          </w:p>
          <w:p w14:paraId="124CDA2E">
            <w:pPr>
              <w:numPr>
                <w:ilvl w:val="0"/>
                <w:numId w:val="8"/>
              </w:numPr>
              <w:spacing w:after="0" w:line="276" w:lineRule="auto"/>
              <w:contextualSpacing/>
              <w:rPr>
                <w:rFonts w:ascii="Times New Roman" w:hAnsi="Times New Roman" w:eastAsia="Times New Roman" w:cs="Times New Roman"/>
                <w:bCs/>
                <w:sz w:val="24"/>
                <w:szCs w:val="24"/>
                <w:lang w:eastAsia="ru-RU"/>
              </w:rPr>
            </w:pPr>
            <w:r>
              <w:rPr>
                <w:rFonts w:ascii="Times New Roman" w:hAnsi="Times New Roman" w:cs="Times New Roman"/>
                <w:sz w:val="24"/>
                <w:szCs w:val="24"/>
              </w:rPr>
              <w:t>осуществлять контроль и корректировать текущие отклонения от заданных величин параметров и показателей технологических процессов обработки металлов давлением;</w:t>
            </w:r>
          </w:p>
          <w:p w14:paraId="295AE443">
            <w:pPr>
              <w:numPr>
                <w:ilvl w:val="0"/>
                <w:numId w:val="8"/>
              </w:numPr>
              <w:spacing w:after="0" w:line="276" w:lineRule="auto"/>
              <w:contextualSpacing/>
              <w:rPr>
                <w:rFonts w:ascii="Times New Roman" w:hAnsi="Times New Roman" w:eastAsia="Times New Roman" w:cs="Times New Roman"/>
                <w:bCs/>
                <w:sz w:val="24"/>
                <w:szCs w:val="24"/>
                <w:lang w:eastAsia="ru-RU"/>
              </w:rPr>
            </w:pPr>
            <w:r>
              <w:rPr>
                <w:rFonts w:ascii="Times New Roman" w:hAnsi="Times New Roman" w:cs="Times New Roman"/>
                <w:iCs/>
                <w:sz w:val="24"/>
                <w:szCs w:val="24"/>
              </w:rPr>
              <w:t>определять способы устранения и профилактики причин несоответствия и нарушений режимов</w:t>
            </w:r>
            <w:r>
              <w:rPr>
                <w:rFonts w:ascii="Times New Roman" w:hAnsi="Times New Roman" w:cs="Times New Roman"/>
                <w:i/>
                <w:iCs/>
                <w:sz w:val="24"/>
                <w:szCs w:val="24"/>
              </w:rPr>
              <w:t xml:space="preserve"> обработки</w:t>
            </w:r>
            <w:r>
              <w:rPr>
                <w:rFonts w:ascii="Times New Roman" w:hAnsi="Times New Roman" w:cs="Times New Roman"/>
                <w:sz w:val="24"/>
                <w:szCs w:val="24"/>
              </w:rPr>
              <w:t xml:space="preserve"> металлов давлением;</w:t>
            </w:r>
          </w:p>
          <w:p w14:paraId="1EF3B81B">
            <w:pPr>
              <w:numPr>
                <w:ilvl w:val="0"/>
                <w:numId w:val="8"/>
              </w:numPr>
              <w:spacing w:after="0" w:line="276" w:lineRule="auto"/>
              <w:contextualSpacing/>
              <w:rPr>
                <w:rFonts w:ascii="Times New Roman" w:hAnsi="Times New Roman" w:eastAsia="Times New Roman" w:cs="Times New Roman"/>
                <w:bCs/>
                <w:sz w:val="24"/>
                <w:szCs w:val="24"/>
                <w:lang w:eastAsia="ru-RU"/>
              </w:rPr>
            </w:pPr>
            <w:r>
              <w:rPr>
                <w:rFonts w:ascii="Times New Roman" w:hAnsi="Times New Roman" w:cs="Times New Roman"/>
                <w:sz w:val="24"/>
                <w:szCs w:val="24"/>
              </w:rPr>
              <w:t>визуально и/или с помощью контрольно-измерительного инструмента и приборов определять наличие внутренних и внешних дефектов на поверхности заготовок и готовой продукции;</w:t>
            </w:r>
          </w:p>
          <w:p w14:paraId="06EAAE84">
            <w:pPr>
              <w:numPr>
                <w:ilvl w:val="0"/>
                <w:numId w:val="8"/>
              </w:numPr>
              <w:spacing w:after="0" w:line="276" w:lineRule="auto"/>
              <w:contextualSpacing/>
              <w:rPr>
                <w:rFonts w:ascii="Times New Roman" w:hAnsi="Times New Roman" w:eastAsia="Times New Roman" w:cs="Times New Roman"/>
                <w:bCs/>
                <w:sz w:val="24"/>
                <w:szCs w:val="24"/>
                <w:lang w:eastAsia="ru-RU"/>
              </w:rPr>
            </w:pPr>
            <w:r>
              <w:rPr>
                <w:rFonts w:ascii="Times New Roman" w:hAnsi="Times New Roman" w:cs="Times New Roman"/>
                <w:sz w:val="24"/>
                <w:szCs w:val="24"/>
              </w:rPr>
              <w:t xml:space="preserve">определять причины возникновения дефектов, брака выпускаемой продукции; </w:t>
            </w:r>
          </w:p>
          <w:p w14:paraId="7435B519">
            <w:pPr>
              <w:numPr>
                <w:ilvl w:val="0"/>
                <w:numId w:val="8"/>
              </w:numPr>
              <w:spacing w:after="0" w:line="276" w:lineRule="auto"/>
              <w:contextualSpacing/>
              <w:rPr>
                <w:rFonts w:ascii="Times New Roman" w:hAnsi="Times New Roman" w:eastAsia="Times New Roman" w:cs="Times New Roman"/>
                <w:bCs/>
                <w:sz w:val="24"/>
                <w:szCs w:val="24"/>
                <w:lang w:eastAsia="ru-RU"/>
              </w:rPr>
            </w:pPr>
            <w:r>
              <w:rPr>
                <w:rFonts w:ascii="Times New Roman" w:hAnsi="Times New Roman" w:cs="Times New Roman"/>
                <w:sz w:val="24"/>
                <w:szCs w:val="24"/>
              </w:rPr>
              <w:t>вырабатывать и применять методы предупреждения, обнаружения и устранения дефектов выпускаемой продукции</w:t>
            </w:r>
          </w:p>
        </w:tc>
        <w:tc>
          <w:tcPr>
            <w:tcW w:w="1447" w:type="dxa"/>
          </w:tcPr>
          <w:p w14:paraId="4B71744C">
            <w:pPr>
              <w:spacing w:after="0" w:line="276" w:lineRule="auto"/>
              <w:contextualSpacing/>
              <w:jc w:val="center"/>
              <w:rPr>
                <w:rFonts w:ascii="Times New Roman" w:hAnsi="Times New Roman" w:eastAsia="Times New Roman" w:cs="Times New Roman"/>
                <w:b/>
                <w:bCs/>
                <w:sz w:val="24"/>
                <w:szCs w:val="24"/>
                <w:lang w:eastAsia="ru-RU"/>
              </w:rPr>
            </w:pPr>
          </w:p>
        </w:tc>
      </w:tr>
      <w:tr w14:paraId="10FA5A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4" w:type="dxa"/>
            <w:shd w:val="clear" w:color="auto" w:fill="A5A5A5" w:themeFill="background1" w:themeFillShade="A6"/>
            <w:vAlign w:val="center"/>
          </w:tcPr>
          <w:p w14:paraId="151FDC8F">
            <w:pPr>
              <w:spacing w:after="0" w:line="276" w:lineRule="auto"/>
              <w:contextualSpacing/>
              <w:jc w:val="center"/>
              <w:rPr>
                <w:rFonts w:ascii="Times New Roman" w:hAnsi="Times New Roman" w:eastAsia="Times New Roman" w:cs="Times New Roman"/>
                <w:b/>
                <w:bCs/>
                <w:sz w:val="24"/>
                <w:szCs w:val="24"/>
                <w:lang w:eastAsia="ru-RU"/>
              </w:rPr>
            </w:pPr>
            <w:r>
              <w:rPr>
                <w:rFonts w:ascii="Times New Roman" w:hAnsi="Times New Roman" w:eastAsia="Times New Roman" w:cs="Times New Roman"/>
                <w:b/>
                <w:bCs/>
                <w:sz w:val="24"/>
                <w:szCs w:val="24"/>
                <w:lang w:eastAsia="ru-RU"/>
              </w:rPr>
              <w:t>4</w:t>
            </w:r>
          </w:p>
        </w:tc>
        <w:tc>
          <w:tcPr>
            <w:tcW w:w="7509" w:type="dxa"/>
            <w:shd w:val="clear" w:color="auto" w:fill="A5A5A5" w:themeFill="background1" w:themeFillShade="A6"/>
          </w:tcPr>
          <w:p w14:paraId="025D0E7A">
            <w:pPr>
              <w:spacing w:after="0" w:line="276" w:lineRule="auto"/>
              <w:contextualSpacing/>
              <w:rPr>
                <w:rFonts w:ascii="Times New Roman" w:hAnsi="Times New Roman" w:eastAsia="Times New Roman" w:cs="Times New Roman"/>
                <w:b/>
                <w:bCs/>
                <w:sz w:val="24"/>
                <w:szCs w:val="24"/>
                <w:lang w:eastAsia="ru-RU"/>
              </w:rPr>
            </w:pPr>
            <w:r>
              <w:rPr>
                <w:rFonts w:ascii="Times New Roman" w:hAnsi="Times New Roman" w:eastAsia="SimSun" w:cs="Times New Roman"/>
                <w:b/>
                <w:bCs/>
                <w:sz w:val="24"/>
                <w:szCs w:val="24"/>
              </w:rPr>
              <w:t>Обеспечение экологической и промышленной безопасности</w:t>
            </w:r>
          </w:p>
        </w:tc>
        <w:tc>
          <w:tcPr>
            <w:tcW w:w="1447" w:type="dxa"/>
            <w:shd w:val="clear" w:color="auto" w:fill="A5A5A5" w:themeFill="background1" w:themeFillShade="A6"/>
            <w:vAlign w:val="center"/>
          </w:tcPr>
          <w:p w14:paraId="47011E75">
            <w:pPr>
              <w:spacing w:after="0" w:line="276" w:lineRule="auto"/>
              <w:contextualSpacing/>
              <w:jc w:val="center"/>
              <w:rPr>
                <w:rFonts w:ascii="Times New Roman" w:hAnsi="Times New Roman" w:eastAsia="Times New Roman" w:cs="Times New Roman"/>
                <w:b/>
                <w:bCs/>
                <w:sz w:val="24"/>
                <w:szCs w:val="24"/>
                <w:lang w:val="en-US" w:eastAsia="ru-RU"/>
              </w:rPr>
            </w:pPr>
            <w:r>
              <w:rPr>
                <w:rFonts w:ascii="Times New Roman" w:hAnsi="Times New Roman" w:eastAsia="Times New Roman" w:cs="Times New Roman"/>
                <w:b/>
                <w:bCs/>
                <w:sz w:val="24"/>
                <w:szCs w:val="24"/>
                <w:lang w:val="en-US" w:eastAsia="ru-RU"/>
              </w:rPr>
              <w:t>20</w:t>
            </w:r>
          </w:p>
        </w:tc>
      </w:tr>
      <w:tr w14:paraId="34123E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4" w:type="dxa"/>
            <w:shd w:val="clear" w:color="auto" w:fill="A5A5A5" w:themeFill="background1" w:themeFillShade="A6"/>
          </w:tcPr>
          <w:p w14:paraId="6F7F2091">
            <w:pPr>
              <w:spacing w:after="0" w:line="276" w:lineRule="auto"/>
              <w:contextualSpacing/>
              <w:rPr>
                <w:rFonts w:ascii="Times New Roman" w:hAnsi="Times New Roman" w:eastAsia="Times New Roman" w:cs="Times New Roman"/>
                <w:b/>
                <w:bCs/>
                <w:sz w:val="24"/>
                <w:szCs w:val="24"/>
                <w:lang w:eastAsia="ru-RU"/>
              </w:rPr>
            </w:pPr>
          </w:p>
        </w:tc>
        <w:tc>
          <w:tcPr>
            <w:tcW w:w="7509" w:type="dxa"/>
          </w:tcPr>
          <w:p w14:paraId="7B115F25">
            <w:pPr>
              <w:spacing w:after="0" w:line="276" w:lineRule="auto"/>
              <w:contextualSpacing/>
              <w:rPr>
                <w:rFonts w:ascii="Times New Roman" w:hAnsi="Times New Roman" w:eastAsia="Times New Roman" w:cs="Times New Roman"/>
                <w:bCs/>
                <w:sz w:val="24"/>
                <w:szCs w:val="24"/>
                <w:lang w:eastAsia="ru-RU"/>
              </w:rPr>
            </w:pPr>
            <w:r>
              <w:rPr>
                <w:rFonts w:ascii="Times New Roman" w:hAnsi="Times New Roman" w:eastAsia="Times New Roman" w:cs="Times New Roman"/>
                <w:bCs/>
                <w:sz w:val="24"/>
                <w:szCs w:val="24"/>
                <w:lang w:eastAsia="ru-RU"/>
              </w:rPr>
              <w:t>Специалист должен знать и понимать:</w:t>
            </w:r>
          </w:p>
          <w:p w14:paraId="647C1409">
            <w:pPr>
              <w:numPr>
                <w:ilvl w:val="0"/>
                <w:numId w:val="8"/>
              </w:numPr>
              <w:spacing w:after="0" w:line="276" w:lineRule="auto"/>
              <w:contextualSpacing/>
              <w:rPr>
                <w:rFonts w:ascii="Times New Roman" w:hAnsi="Times New Roman" w:cs="Times New Roman"/>
                <w:sz w:val="24"/>
                <w:szCs w:val="24"/>
              </w:rPr>
            </w:pPr>
            <w:r>
              <w:rPr>
                <w:rFonts w:ascii="Times New Roman" w:hAnsi="Times New Roman" w:eastAsia="Times New Roman" w:cs="Times New Roman"/>
                <w:bCs/>
                <w:sz w:val="24"/>
                <w:szCs w:val="24"/>
                <w:lang w:eastAsia="ru-RU"/>
              </w:rPr>
              <w:t>принципы обеспечения устойчивой работы цехов и участков обработки металлов давлением;</w:t>
            </w:r>
          </w:p>
          <w:p w14:paraId="07199861">
            <w:pPr>
              <w:numPr>
                <w:ilvl w:val="0"/>
                <w:numId w:val="8"/>
              </w:numPr>
              <w:spacing w:after="0" w:line="276" w:lineRule="auto"/>
              <w:contextualSpacing/>
              <w:rPr>
                <w:rFonts w:ascii="Times New Roman" w:hAnsi="Times New Roman" w:eastAsia="Times New Roman" w:cs="Times New Roman"/>
                <w:bCs/>
                <w:sz w:val="24"/>
                <w:szCs w:val="24"/>
                <w:lang w:eastAsia="ru-RU"/>
              </w:rPr>
            </w:pPr>
            <w:r>
              <w:rPr>
                <w:rFonts w:ascii="Times New Roman" w:hAnsi="Times New Roman" w:eastAsia="Times New Roman" w:cs="Times New Roman"/>
                <w:bCs/>
                <w:sz w:val="24"/>
                <w:szCs w:val="24"/>
                <w:lang w:eastAsia="ru-RU"/>
              </w:rPr>
              <w:t>виды и источники загрязнения от деятельности металлургических производств, критерии и оценки качества окружающей среды;</w:t>
            </w:r>
          </w:p>
          <w:p w14:paraId="7BF7856B">
            <w:pPr>
              <w:numPr>
                <w:ilvl w:val="0"/>
                <w:numId w:val="8"/>
              </w:numPr>
              <w:spacing w:after="0" w:line="276" w:lineRule="auto"/>
              <w:contextualSpacing/>
              <w:rPr>
                <w:rFonts w:ascii="Times New Roman" w:hAnsi="Times New Roman" w:eastAsia="Times New Roman" w:cs="Times New Roman"/>
                <w:bCs/>
                <w:sz w:val="24"/>
                <w:szCs w:val="24"/>
                <w:lang w:eastAsia="ru-RU"/>
              </w:rPr>
            </w:pPr>
            <w:r>
              <w:rPr>
                <w:rFonts w:ascii="Times New Roman" w:hAnsi="Times New Roman" w:eastAsia="Times New Roman" w:cs="Times New Roman"/>
                <w:bCs/>
                <w:sz w:val="24"/>
                <w:szCs w:val="24"/>
                <w:lang w:eastAsia="ru-RU"/>
              </w:rPr>
              <w:t>особенности обеспечения безопасных условий труда;</w:t>
            </w:r>
          </w:p>
          <w:p w14:paraId="61C66550">
            <w:pPr>
              <w:numPr>
                <w:ilvl w:val="0"/>
                <w:numId w:val="8"/>
              </w:numPr>
              <w:spacing w:after="0" w:line="276" w:lineRule="auto"/>
              <w:contextualSpacing/>
              <w:rPr>
                <w:rFonts w:ascii="Times New Roman" w:hAnsi="Times New Roman" w:eastAsia="Times New Roman" w:cs="Times New Roman"/>
                <w:bCs/>
                <w:sz w:val="24"/>
                <w:szCs w:val="24"/>
                <w:lang w:eastAsia="ru-RU"/>
              </w:rPr>
            </w:pPr>
            <w:r>
              <w:rPr>
                <w:rFonts w:ascii="Times New Roman" w:hAnsi="Times New Roman" w:eastAsia="Times New Roman" w:cs="Times New Roman"/>
                <w:bCs/>
                <w:sz w:val="24"/>
                <w:szCs w:val="24"/>
                <w:lang w:eastAsia="ru-RU"/>
              </w:rPr>
              <w:t>нормативные и организационные основы труда в организации;</w:t>
            </w:r>
          </w:p>
          <w:p w14:paraId="13298941">
            <w:pPr>
              <w:numPr>
                <w:ilvl w:val="0"/>
                <w:numId w:val="8"/>
              </w:numPr>
              <w:spacing w:after="0" w:line="276" w:lineRule="auto"/>
              <w:contextualSpacing/>
              <w:rPr>
                <w:rFonts w:ascii="Times New Roman" w:hAnsi="Times New Roman" w:eastAsia="Times New Roman" w:cs="Times New Roman"/>
                <w:bCs/>
                <w:sz w:val="24"/>
                <w:szCs w:val="24"/>
                <w:lang w:eastAsia="ru-RU"/>
              </w:rPr>
            </w:pPr>
            <w:r>
              <w:rPr>
                <w:rFonts w:ascii="Times New Roman" w:hAnsi="Times New Roman" w:eastAsia="SimSun" w:cs="Times New Roman"/>
                <w:sz w:val="24"/>
                <w:szCs w:val="24"/>
              </w:rPr>
              <w:t>общие принципы и приемы оказания первой помощи пострадавшим.</w:t>
            </w:r>
          </w:p>
        </w:tc>
        <w:tc>
          <w:tcPr>
            <w:tcW w:w="1447" w:type="dxa"/>
          </w:tcPr>
          <w:p w14:paraId="3B833843">
            <w:pPr>
              <w:spacing w:after="0" w:line="276" w:lineRule="auto"/>
              <w:contextualSpacing/>
              <w:rPr>
                <w:rFonts w:ascii="Times New Roman" w:hAnsi="Times New Roman" w:eastAsia="Times New Roman" w:cs="Times New Roman"/>
                <w:b/>
                <w:bCs/>
                <w:sz w:val="24"/>
                <w:szCs w:val="24"/>
                <w:lang w:eastAsia="ru-RU"/>
              </w:rPr>
            </w:pPr>
          </w:p>
        </w:tc>
      </w:tr>
      <w:tr w14:paraId="6AB839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4" w:type="dxa"/>
            <w:shd w:val="clear" w:color="auto" w:fill="A5A5A5" w:themeFill="background1" w:themeFillShade="A6"/>
          </w:tcPr>
          <w:p w14:paraId="3AEBFEC3">
            <w:pPr>
              <w:spacing w:after="0" w:line="276" w:lineRule="auto"/>
              <w:contextualSpacing/>
              <w:rPr>
                <w:rFonts w:ascii="Times New Roman" w:hAnsi="Times New Roman" w:eastAsia="Times New Roman" w:cs="Times New Roman"/>
                <w:b/>
                <w:bCs/>
                <w:sz w:val="24"/>
                <w:szCs w:val="24"/>
                <w:lang w:eastAsia="ru-RU"/>
              </w:rPr>
            </w:pPr>
          </w:p>
        </w:tc>
        <w:tc>
          <w:tcPr>
            <w:tcW w:w="7509" w:type="dxa"/>
          </w:tcPr>
          <w:p w14:paraId="0A9957EF">
            <w:pPr>
              <w:spacing w:after="0" w:line="276" w:lineRule="auto"/>
              <w:contextualSpacing/>
              <w:rPr>
                <w:rFonts w:ascii="Times New Roman" w:hAnsi="Times New Roman" w:eastAsia="Times New Roman" w:cs="Times New Roman"/>
                <w:bCs/>
                <w:sz w:val="24"/>
                <w:szCs w:val="24"/>
                <w:lang w:eastAsia="ru-RU"/>
              </w:rPr>
            </w:pPr>
            <w:r>
              <w:rPr>
                <w:rFonts w:ascii="Times New Roman" w:hAnsi="Times New Roman" w:eastAsia="Times New Roman" w:cs="Times New Roman"/>
                <w:bCs/>
                <w:sz w:val="24"/>
                <w:szCs w:val="24"/>
                <w:lang w:eastAsia="ru-RU"/>
              </w:rPr>
              <w:t>Специалист должен уметь:</w:t>
            </w:r>
          </w:p>
          <w:p w14:paraId="37CF1E2D">
            <w:pPr>
              <w:numPr>
                <w:ilvl w:val="0"/>
                <w:numId w:val="8"/>
              </w:numPr>
              <w:spacing w:after="0" w:line="276" w:lineRule="auto"/>
              <w:contextualSpacing/>
              <w:rPr>
                <w:rFonts w:ascii="Times New Roman" w:hAnsi="Times New Roman" w:eastAsia="Times New Roman" w:cs="Times New Roman"/>
                <w:bCs/>
                <w:sz w:val="24"/>
                <w:szCs w:val="24"/>
                <w:lang w:eastAsia="ru-RU"/>
              </w:rPr>
            </w:pPr>
            <w:r>
              <w:rPr>
                <w:rFonts w:ascii="Times New Roman" w:hAnsi="Times New Roman" w:eastAsia="Times New Roman" w:cs="Times New Roman"/>
                <w:bCs/>
                <w:sz w:val="24"/>
                <w:szCs w:val="24"/>
                <w:lang w:eastAsia="ru-RU"/>
              </w:rPr>
              <w:t>создавать условия для обеспечения безопасной работы;</w:t>
            </w:r>
          </w:p>
          <w:p w14:paraId="1FC58096">
            <w:pPr>
              <w:numPr>
                <w:ilvl w:val="0"/>
                <w:numId w:val="8"/>
              </w:numPr>
              <w:spacing w:after="0" w:line="276" w:lineRule="auto"/>
              <w:ind w:left="714" w:hanging="357"/>
              <w:contextualSpacing/>
              <w:jc w:val="both"/>
              <w:rPr>
                <w:rFonts w:ascii="Times New Roman" w:hAnsi="Times New Roman" w:eastAsia="Times New Roman" w:cs="Times New Roman"/>
                <w:bCs/>
                <w:sz w:val="24"/>
                <w:szCs w:val="24"/>
                <w:lang w:eastAsia="ru-RU"/>
              </w:rPr>
            </w:pPr>
            <w:r>
              <w:rPr>
                <w:rFonts w:ascii="Times New Roman" w:hAnsi="Times New Roman" w:eastAsia="Times New Roman" w:cs="Times New Roman"/>
                <w:bCs/>
                <w:sz w:val="24"/>
                <w:szCs w:val="24"/>
                <w:lang w:eastAsia="ru-RU"/>
              </w:rPr>
              <w:t xml:space="preserve">выполнять нормы и правила охраны труда, </w:t>
            </w:r>
            <w:r>
              <w:rPr>
                <w:rFonts w:ascii="Times New Roman" w:hAnsi="Times New Roman" w:cs="Times New Roman"/>
                <w:sz w:val="24"/>
                <w:szCs w:val="24"/>
              </w:rPr>
              <w:t>промышленной безопасности, санитарии и противопожарной защиты;</w:t>
            </w:r>
          </w:p>
          <w:p w14:paraId="76E2C4F8">
            <w:pPr>
              <w:numPr>
                <w:ilvl w:val="0"/>
                <w:numId w:val="8"/>
              </w:numPr>
              <w:spacing w:after="0" w:line="276" w:lineRule="auto"/>
              <w:ind w:left="714" w:hanging="357"/>
              <w:contextualSpacing/>
              <w:jc w:val="both"/>
              <w:rPr>
                <w:rFonts w:ascii="Times New Roman" w:hAnsi="Times New Roman" w:eastAsia="Times New Roman" w:cs="Times New Roman"/>
                <w:bCs/>
                <w:sz w:val="24"/>
                <w:szCs w:val="24"/>
                <w:lang w:eastAsia="ru-RU"/>
              </w:rPr>
            </w:pPr>
            <w:r>
              <w:rPr>
                <w:rFonts w:ascii="Times New Roman" w:hAnsi="Times New Roman" w:eastAsia="Times New Roman" w:cs="Times New Roman"/>
                <w:bCs/>
                <w:sz w:val="24"/>
                <w:szCs w:val="24"/>
                <w:lang w:eastAsia="ru-RU"/>
              </w:rPr>
              <w:t>оказывать первую медицинскую помощь пострадавшим.</w:t>
            </w:r>
          </w:p>
        </w:tc>
        <w:tc>
          <w:tcPr>
            <w:tcW w:w="1447" w:type="dxa"/>
          </w:tcPr>
          <w:p w14:paraId="74AB4D0F">
            <w:pPr>
              <w:spacing w:after="0" w:line="276" w:lineRule="auto"/>
              <w:contextualSpacing/>
              <w:rPr>
                <w:rFonts w:ascii="Times New Roman" w:hAnsi="Times New Roman" w:eastAsia="Times New Roman" w:cs="Times New Roman"/>
                <w:b/>
                <w:bCs/>
                <w:sz w:val="24"/>
                <w:szCs w:val="24"/>
                <w:lang w:eastAsia="ru-RU"/>
              </w:rPr>
            </w:pPr>
          </w:p>
        </w:tc>
      </w:tr>
      <w:tr w14:paraId="1AF71C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4" w:type="dxa"/>
            <w:shd w:val="clear" w:color="auto" w:fill="A5A5A5" w:themeFill="background1" w:themeFillShade="A6"/>
            <w:vAlign w:val="center"/>
          </w:tcPr>
          <w:p w14:paraId="38736FA4">
            <w:pPr>
              <w:spacing w:after="0" w:line="276" w:lineRule="auto"/>
              <w:contextualSpacing/>
              <w:jc w:val="center"/>
              <w:rPr>
                <w:rFonts w:ascii="Times New Roman" w:hAnsi="Times New Roman" w:eastAsia="Times New Roman" w:cs="Times New Roman"/>
                <w:b/>
                <w:bCs/>
                <w:sz w:val="24"/>
                <w:szCs w:val="24"/>
                <w:lang w:val="en-US" w:eastAsia="ru-RU"/>
              </w:rPr>
            </w:pPr>
            <w:r>
              <w:rPr>
                <w:rFonts w:ascii="Times New Roman" w:hAnsi="Times New Roman" w:eastAsia="Times New Roman" w:cs="Times New Roman"/>
                <w:b/>
                <w:bCs/>
                <w:sz w:val="24"/>
                <w:szCs w:val="24"/>
                <w:lang w:val="en-US" w:eastAsia="ru-RU"/>
              </w:rPr>
              <w:t>5</w:t>
            </w:r>
          </w:p>
        </w:tc>
        <w:tc>
          <w:tcPr>
            <w:tcW w:w="7509" w:type="dxa"/>
            <w:shd w:val="clear" w:color="auto" w:fill="7B7B7B" w:themeFill="accent3" w:themeFillShade="BF"/>
          </w:tcPr>
          <w:p w14:paraId="3F8EAE36">
            <w:pPr>
              <w:spacing w:after="0" w:line="276" w:lineRule="auto"/>
              <w:contextualSpacing/>
              <w:jc w:val="both"/>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highlight w:val="darkGray"/>
                <w:lang w:eastAsia="ru-RU"/>
              </w:rPr>
              <w:t>Волочение алюминиевой проволоки на однократном волочильном  стане ВКС-350/1</w:t>
            </w:r>
          </w:p>
        </w:tc>
        <w:tc>
          <w:tcPr>
            <w:tcW w:w="1447" w:type="dxa"/>
            <w:shd w:val="clear" w:color="auto" w:fill="7B7B7B" w:themeFill="accent3" w:themeFillShade="BF"/>
            <w:vAlign w:val="center"/>
          </w:tcPr>
          <w:p w14:paraId="5FBE19F8">
            <w:pPr>
              <w:spacing w:after="0" w:line="276" w:lineRule="auto"/>
              <w:contextualSpacing/>
              <w:jc w:val="center"/>
              <w:rPr>
                <w:rFonts w:ascii="Times New Roman" w:hAnsi="Times New Roman" w:eastAsia="Times New Roman" w:cs="Times New Roman"/>
                <w:b/>
                <w:bCs/>
                <w:sz w:val="24"/>
                <w:szCs w:val="24"/>
                <w:lang w:val="en-US" w:eastAsia="ru-RU"/>
              </w:rPr>
            </w:pPr>
            <w:r>
              <w:rPr>
                <w:rFonts w:ascii="Times New Roman" w:hAnsi="Times New Roman" w:eastAsia="Times New Roman" w:cs="Times New Roman"/>
                <w:b/>
                <w:bCs/>
                <w:sz w:val="24"/>
                <w:szCs w:val="24"/>
                <w:lang w:val="en-US" w:eastAsia="ru-RU"/>
              </w:rPr>
              <w:t>10</w:t>
            </w:r>
          </w:p>
        </w:tc>
      </w:tr>
      <w:tr w14:paraId="7C4122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4" w:type="dxa"/>
            <w:shd w:val="clear" w:color="auto" w:fill="A5A5A5" w:themeFill="background1" w:themeFillShade="A6"/>
          </w:tcPr>
          <w:p w14:paraId="150B746C">
            <w:pPr>
              <w:spacing w:after="0" w:line="276" w:lineRule="auto"/>
              <w:contextualSpacing/>
              <w:rPr>
                <w:rFonts w:ascii="Times New Roman" w:hAnsi="Times New Roman" w:eastAsia="Times New Roman" w:cs="Times New Roman"/>
                <w:b/>
                <w:bCs/>
                <w:sz w:val="24"/>
                <w:szCs w:val="24"/>
                <w:lang w:eastAsia="ru-RU"/>
              </w:rPr>
            </w:pPr>
          </w:p>
        </w:tc>
        <w:tc>
          <w:tcPr>
            <w:tcW w:w="7509" w:type="dxa"/>
          </w:tcPr>
          <w:p w14:paraId="737E0462">
            <w:pPr>
              <w:spacing w:after="0" w:line="276" w:lineRule="auto"/>
              <w:ind w:left="357"/>
              <w:contextualSpacing/>
              <w:jc w:val="both"/>
              <w:rPr>
                <w:rFonts w:ascii="Times New Roman" w:hAnsi="Times New Roman" w:eastAsia="Times New Roman" w:cs="Times New Roman"/>
                <w:bCs/>
                <w:sz w:val="24"/>
                <w:szCs w:val="24"/>
                <w:lang w:eastAsia="ru-RU"/>
              </w:rPr>
            </w:pPr>
            <w:r>
              <w:rPr>
                <w:rFonts w:ascii="Times New Roman" w:hAnsi="Times New Roman" w:eastAsia="Times New Roman" w:cs="Times New Roman"/>
                <w:bCs/>
                <w:sz w:val="24"/>
                <w:szCs w:val="24"/>
                <w:lang w:eastAsia="ru-RU"/>
              </w:rPr>
              <w:t>Специалист должен знать и понимать:</w:t>
            </w:r>
          </w:p>
          <w:p w14:paraId="447B29CC">
            <w:pPr>
              <w:numPr>
                <w:ilvl w:val="0"/>
                <w:numId w:val="8"/>
              </w:numPr>
              <w:spacing w:after="0" w:line="276" w:lineRule="auto"/>
              <w:contextualSpacing/>
              <w:rPr>
                <w:rFonts w:ascii="Times New Roman" w:hAnsi="Times New Roman" w:eastAsia="Times New Roman" w:cs="Times New Roman"/>
                <w:bCs/>
                <w:sz w:val="24"/>
                <w:szCs w:val="24"/>
                <w:lang w:eastAsia="ru-RU"/>
              </w:rPr>
            </w:pPr>
            <w:r>
              <w:rPr>
                <w:rFonts w:ascii="Times New Roman" w:hAnsi="Times New Roman" w:eastAsia="SimSun" w:cs="Times New Roman"/>
                <w:color w:val="000000"/>
                <w:sz w:val="24"/>
                <w:szCs w:val="24"/>
                <w:shd w:val="clear" w:color="auto" w:fill="FFFFFF"/>
              </w:rPr>
              <w:t>принцип работы обслуживаемых волочильных станов;</w:t>
            </w:r>
          </w:p>
          <w:p w14:paraId="43FF5D3D">
            <w:pPr>
              <w:numPr>
                <w:ilvl w:val="0"/>
                <w:numId w:val="8"/>
              </w:numPr>
              <w:spacing w:after="0" w:line="276" w:lineRule="auto"/>
              <w:contextualSpacing/>
              <w:rPr>
                <w:rFonts w:ascii="Times New Roman" w:hAnsi="Times New Roman" w:eastAsia="Times New Roman" w:cs="Times New Roman"/>
                <w:bCs/>
                <w:sz w:val="24"/>
                <w:szCs w:val="24"/>
                <w:lang w:eastAsia="ru-RU"/>
              </w:rPr>
            </w:pPr>
            <w:r>
              <w:rPr>
                <w:rFonts w:ascii="Times New Roman" w:hAnsi="Times New Roman" w:eastAsia="SimSun" w:cs="Times New Roman"/>
                <w:color w:val="000000"/>
                <w:sz w:val="24"/>
                <w:szCs w:val="24"/>
                <w:shd w:val="clear" w:color="auto" w:fill="FFFFFF"/>
              </w:rPr>
              <w:t>правила заправки и закрепления концов проволоки на барабанах;</w:t>
            </w:r>
          </w:p>
          <w:p w14:paraId="36A8B6BE">
            <w:pPr>
              <w:numPr>
                <w:ilvl w:val="0"/>
                <w:numId w:val="8"/>
              </w:numPr>
              <w:spacing w:after="0" w:line="276" w:lineRule="auto"/>
              <w:contextualSpacing/>
              <w:rPr>
                <w:rFonts w:ascii="Times New Roman" w:hAnsi="Times New Roman" w:eastAsia="Times New Roman" w:cs="Times New Roman"/>
                <w:bCs/>
                <w:sz w:val="24"/>
                <w:szCs w:val="24"/>
                <w:lang w:eastAsia="ru-RU"/>
              </w:rPr>
            </w:pPr>
            <w:r>
              <w:rPr>
                <w:rFonts w:ascii="Times New Roman" w:hAnsi="Times New Roman" w:eastAsia="SimSun" w:cs="Times New Roman"/>
                <w:color w:val="000000"/>
                <w:sz w:val="24"/>
                <w:szCs w:val="24"/>
                <w:shd w:val="clear" w:color="auto" w:fill="FFFFFF"/>
              </w:rPr>
              <w:t>состав смазок, применяемых при волочении проволоки;</w:t>
            </w:r>
          </w:p>
          <w:p w14:paraId="017758BD">
            <w:pPr>
              <w:numPr>
                <w:ilvl w:val="0"/>
                <w:numId w:val="8"/>
              </w:numPr>
              <w:spacing w:after="0" w:line="276" w:lineRule="auto"/>
              <w:contextualSpacing/>
              <w:rPr>
                <w:rFonts w:ascii="Times New Roman" w:hAnsi="Times New Roman" w:eastAsia="Times New Roman" w:cs="Times New Roman"/>
                <w:bCs/>
                <w:sz w:val="24"/>
                <w:szCs w:val="24"/>
                <w:lang w:eastAsia="ru-RU"/>
              </w:rPr>
            </w:pPr>
            <w:r>
              <w:rPr>
                <w:rFonts w:ascii="Times New Roman" w:hAnsi="Times New Roman" w:eastAsia="SimSun" w:cs="Times New Roman"/>
                <w:color w:val="000000"/>
                <w:sz w:val="24"/>
                <w:szCs w:val="24"/>
                <w:shd w:val="clear" w:color="auto" w:fill="FFFFFF"/>
              </w:rPr>
              <w:t>порядок установки и смены фильер.</w:t>
            </w:r>
          </w:p>
        </w:tc>
        <w:tc>
          <w:tcPr>
            <w:tcW w:w="1447" w:type="dxa"/>
          </w:tcPr>
          <w:p w14:paraId="5A940999">
            <w:pPr>
              <w:spacing w:after="0" w:line="276" w:lineRule="auto"/>
              <w:contextualSpacing/>
              <w:rPr>
                <w:rFonts w:ascii="Times New Roman" w:hAnsi="Times New Roman" w:eastAsia="Times New Roman" w:cs="Times New Roman"/>
                <w:b/>
                <w:bCs/>
                <w:sz w:val="24"/>
                <w:szCs w:val="24"/>
                <w:lang w:eastAsia="ru-RU"/>
              </w:rPr>
            </w:pPr>
          </w:p>
        </w:tc>
      </w:tr>
      <w:tr w14:paraId="2F9EF6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4" w:type="dxa"/>
            <w:shd w:val="clear" w:color="auto" w:fill="A5A5A5" w:themeFill="background1" w:themeFillShade="A6"/>
          </w:tcPr>
          <w:p w14:paraId="69D94216">
            <w:pPr>
              <w:spacing w:after="0" w:line="276" w:lineRule="auto"/>
              <w:contextualSpacing/>
              <w:rPr>
                <w:rFonts w:ascii="Times New Roman" w:hAnsi="Times New Roman" w:eastAsia="Times New Roman" w:cs="Times New Roman"/>
                <w:b/>
                <w:bCs/>
                <w:sz w:val="24"/>
                <w:szCs w:val="24"/>
                <w:lang w:eastAsia="ru-RU"/>
              </w:rPr>
            </w:pPr>
          </w:p>
        </w:tc>
        <w:tc>
          <w:tcPr>
            <w:tcW w:w="7509" w:type="dxa"/>
          </w:tcPr>
          <w:p w14:paraId="4EC94598">
            <w:pPr>
              <w:tabs>
                <w:tab w:val="left" w:pos="720"/>
              </w:tabs>
              <w:spacing w:after="0" w:line="276" w:lineRule="auto"/>
              <w:ind w:firstLine="360" w:firstLineChars="150"/>
              <w:contextualSpacing/>
              <w:jc w:val="both"/>
              <w:rPr>
                <w:rFonts w:ascii="Times New Roman" w:hAnsi="Times New Roman" w:eastAsia="Times New Roman" w:cs="Times New Roman"/>
                <w:bCs/>
                <w:sz w:val="24"/>
                <w:szCs w:val="24"/>
                <w:lang w:val="en-US" w:eastAsia="ru-RU"/>
              </w:rPr>
            </w:pPr>
            <w:r>
              <w:rPr>
                <w:rFonts w:ascii="Times New Roman" w:hAnsi="Times New Roman" w:eastAsia="Times New Roman" w:cs="Times New Roman"/>
                <w:bCs/>
                <w:sz w:val="24"/>
                <w:szCs w:val="24"/>
                <w:lang w:eastAsia="ru-RU"/>
              </w:rPr>
              <w:t>Специалист</w:t>
            </w:r>
            <w:r>
              <w:rPr>
                <w:rFonts w:ascii="Times New Roman" w:hAnsi="Times New Roman" w:eastAsia="Times New Roman" w:cs="Times New Roman"/>
                <w:bCs/>
                <w:sz w:val="24"/>
                <w:szCs w:val="24"/>
                <w:lang w:val="en-US" w:eastAsia="ru-RU"/>
              </w:rPr>
              <w:t xml:space="preserve"> должен уметь:</w:t>
            </w:r>
          </w:p>
          <w:p w14:paraId="1A7FBEE0">
            <w:pPr>
              <w:numPr>
                <w:ilvl w:val="0"/>
                <w:numId w:val="8"/>
              </w:numPr>
              <w:spacing w:after="0" w:line="276" w:lineRule="auto"/>
              <w:contextualSpacing/>
              <w:rPr>
                <w:rFonts w:ascii="Times New Roman" w:hAnsi="Times New Roman" w:eastAsia="Times New Roman" w:cs="Times New Roman"/>
                <w:bCs/>
                <w:sz w:val="24"/>
                <w:szCs w:val="24"/>
                <w:lang w:eastAsia="ru-RU"/>
              </w:rPr>
            </w:pPr>
            <w:r>
              <w:rPr>
                <w:rFonts w:ascii="Times New Roman" w:hAnsi="Times New Roman" w:eastAsia="SimSun" w:cs="Times New Roman"/>
                <w:color w:val="000000"/>
                <w:sz w:val="24"/>
                <w:szCs w:val="24"/>
              </w:rPr>
              <w:t>осуществлять подготовительные операции подготовки к работе волочильного оборудования, инструмента, тары, приспособлений и технологической смазки;</w:t>
            </w:r>
          </w:p>
          <w:p w14:paraId="31CA4502">
            <w:pPr>
              <w:numPr>
                <w:ilvl w:val="0"/>
                <w:numId w:val="8"/>
              </w:numPr>
              <w:spacing w:after="0" w:line="276" w:lineRule="auto"/>
              <w:contextualSpacing/>
              <w:rPr>
                <w:rFonts w:ascii="Times New Roman" w:hAnsi="Times New Roman" w:eastAsia="Times New Roman" w:cs="Times New Roman"/>
                <w:bCs/>
                <w:sz w:val="24"/>
                <w:szCs w:val="24"/>
                <w:lang w:eastAsia="ru-RU"/>
              </w:rPr>
            </w:pPr>
            <w:r>
              <w:rPr>
                <w:rFonts w:ascii="Times New Roman" w:hAnsi="Times New Roman" w:eastAsia="SimSun" w:cs="Times New Roman"/>
                <w:color w:val="000000"/>
                <w:sz w:val="24"/>
                <w:szCs w:val="24"/>
              </w:rPr>
              <w:t>устанавливать бунты, катушки на размоточное устройство волочильного стана;</w:t>
            </w:r>
          </w:p>
          <w:p w14:paraId="37C628F5">
            <w:pPr>
              <w:numPr>
                <w:ilvl w:val="0"/>
                <w:numId w:val="8"/>
              </w:numPr>
              <w:spacing w:after="0" w:line="276" w:lineRule="auto"/>
              <w:contextualSpacing/>
              <w:rPr>
                <w:rFonts w:ascii="Times New Roman" w:hAnsi="Times New Roman" w:eastAsia="Times New Roman" w:cs="Times New Roman"/>
                <w:bCs/>
                <w:sz w:val="24"/>
                <w:szCs w:val="24"/>
                <w:lang w:eastAsia="ru-RU"/>
              </w:rPr>
            </w:pPr>
            <w:r>
              <w:rPr>
                <w:rFonts w:ascii="Times New Roman" w:hAnsi="Times New Roman" w:eastAsia="SimSun" w:cs="Times New Roman"/>
                <w:color w:val="000000"/>
                <w:sz w:val="24"/>
                <w:szCs w:val="24"/>
              </w:rPr>
              <w:t>определять тип волоки и технологическую смазку в зависимости от вида производимой продукции;</w:t>
            </w:r>
          </w:p>
          <w:p w14:paraId="481E0091">
            <w:pPr>
              <w:numPr>
                <w:ilvl w:val="0"/>
                <w:numId w:val="8"/>
              </w:numPr>
              <w:spacing w:after="0" w:line="276" w:lineRule="auto"/>
              <w:contextualSpacing/>
              <w:rPr>
                <w:rFonts w:ascii="Times New Roman" w:hAnsi="Times New Roman" w:eastAsia="Times New Roman" w:cs="Times New Roman"/>
                <w:bCs/>
                <w:sz w:val="24"/>
                <w:szCs w:val="24"/>
                <w:lang w:eastAsia="ru-RU"/>
              </w:rPr>
            </w:pPr>
            <w:r>
              <w:rPr>
                <w:rFonts w:ascii="Times New Roman" w:hAnsi="Times New Roman" w:eastAsia="SimSun" w:cs="Times New Roman"/>
                <w:color w:val="000000"/>
                <w:sz w:val="24"/>
                <w:szCs w:val="24"/>
              </w:rPr>
              <w:t>устанавливать технологический инструмент на однониточных однократных и многократных волочильных станах;</w:t>
            </w:r>
          </w:p>
          <w:p w14:paraId="4208920B">
            <w:pPr>
              <w:numPr>
                <w:ilvl w:val="0"/>
                <w:numId w:val="8"/>
              </w:numPr>
              <w:spacing w:after="0" w:line="276" w:lineRule="auto"/>
              <w:contextualSpacing/>
              <w:rPr>
                <w:rFonts w:ascii="Times New Roman" w:hAnsi="Times New Roman" w:eastAsia="Times New Roman" w:cs="Times New Roman"/>
                <w:bCs/>
                <w:sz w:val="24"/>
                <w:szCs w:val="24"/>
                <w:lang w:eastAsia="ru-RU"/>
              </w:rPr>
            </w:pPr>
            <w:r>
              <w:rPr>
                <w:rFonts w:ascii="Times New Roman" w:hAnsi="Times New Roman" w:eastAsia="SimSun" w:cs="Times New Roman"/>
                <w:color w:val="000000"/>
                <w:sz w:val="24"/>
                <w:szCs w:val="24"/>
              </w:rPr>
              <w:t>применять контрольно-измерительный инструмент для измерения геометрических размеров поступающего металлопроката.</w:t>
            </w:r>
          </w:p>
        </w:tc>
        <w:tc>
          <w:tcPr>
            <w:tcW w:w="1447" w:type="dxa"/>
          </w:tcPr>
          <w:p w14:paraId="5DD781E4">
            <w:pPr>
              <w:spacing w:after="0" w:line="276" w:lineRule="auto"/>
              <w:contextualSpacing/>
              <w:rPr>
                <w:rFonts w:ascii="Times New Roman" w:hAnsi="Times New Roman" w:eastAsia="Times New Roman" w:cs="Times New Roman"/>
                <w:b/>
                <w:bCs/>
                <w:sz w:val="24"/>
                <w:szCs w:val="24"/>
                <w:lang w:eastAsia="ru-RU"/>
              </w:rPr>
            </w:pPr>
          </w:p>
        </w:tc>
      </w:tr>
      <w:tr w14:paraId="123C12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4" w:type="dxa"/>
            <w:shd w:val="clear" w:color="auto" w:fill="7B7B7B" w:themeFill="accent3" w:themeFillShade="BF"/>
            <w:vAlign w:val="center"/>
          </w:tcPr>
          <w:p w14:paraId="0054EB7E">
            <w:pPr>
              <w:spacing w:after="0" w:line="276" w:lineRule="auto"/>
              <w:ind w:firstLine="120" w:firstLineChars="50"/>
              <w:contextualSpacing/>
              <w:jc w:val="center"/>
              <w:rPr>
                <w:rFonts w:ascii="Times New Roman" w:hAnsi="Times New Roman" w:eastAsia="Times New Roman" w:cs="Times New Roman"/>
                <w:b/>
                <w:bCs/>
                <w:sz w:val="24"/>
                <w:szCs w:val="24"/>
                <w:lang w:val="en-US" w:eastAsia="ru-RU"/>
              </w:rPr>
            </w:pPr>
            <w:r>
              <w:rPr>
                <w:rFonts w:ascii="Times New Roman" w:hAnsi="Times New Roman" w:eastAsia="Times New Roman" w:cs="Times New Roman"/>
                <w:b/>
                <w:bCs/>
                <w:sz w:val="24"/>
                <w:szCs w:val="24"/>
                <w:lang w:val="en-US" w:eastAsia="ru-RU"/>
              </w:rPr>
              <w:t>6</w:t>
            </w:r>
          </w:p>
        </w:tc>
        <w:tc>
          <w:tcPr>
            <w:tcW w:w="7509" w:type="dxa"/>
            <w:shd w:val="clear" w:color="auto" w:fill="7B7B7B" w:themeFill="accent3" w:themeFillShade="BF"/>
          </w:tcPr>
          <w:p w14:paraId="54DAE749">
            <w:pPr>
              <w:spacing w:after="0" w:line="276" w:lineRule="auto"/>
              <w:contextualSpacing/>
              <w:rPr>
                <w:rFonts w:ascii="Times New Roman" w:hAnsi="Times New Roman" w:eastAsia="SimSun" w:cs="Times New Roman"/>
                <w:b/>
                <w:bCs/>
                <w:color w:val="000000"/>
                <w:sz w:val="24"/>
                <w:szCs w:val="24"/>
              </w:rPr>
            </w:pPr>
            <w:r>
              <w:rPr>
                <w:rFonts w:ascii="Times New Roman" w:hAnsi="Times New Roman" w:eastAsia="Times New Roman" w:cs="Times New Roman"/>
                <w:b/>
                <w:bCs/>
                <w:color w:val="000000"/>
                <w:sz w:val="24"/>
                <w:szCs w:val="24"/>
                <w:lang w:eastAsia="ru-RU"/>
              </w:rPr>
              <w:t xml:space="preserve"> Бережливое</w:t>
            </w:r>
            <w:r>
              <w:rPr>
                <w:rFonts w:ascii="Times New Roman" w:hAnsi="Times New Roman" w:eastAsia="Times New Roman" w:cs="Times New Roman"/>
                <w:b/>
                <w:bCs/>
                <w:color w:val="000000"/>
                <w:sz w:val="24"/>
                <w:szCs w:val="24"/>
                <w:lang w:val="en-US" w:eastAsia="ru-RU"/>
              </w:rPr>
              <w:t xml:space="preserve"> </w:t>
            </w:r>
            <w:r>
              <w:rPr>
                <w:rFonts w:ascii="Times New Roman" w:hAnsi="Times New Roman" w:eastAsia="Times New Roman" w:cs="Times New Roman"/>
                <w:b/>
                <w:bCs/>
                <w:color w:val="000000"/>
                <w:sz w:val="24"/>
                <w:szCs w:val="24"/>
                <w:lang w:eastAsia="ru-RU"/>
              </w:rPr>
              <w:t>производство</w:t>
            </w:r>
          </w:p>
        </w:tc>
        <w:tc>
          <w:tcPr>
            <w:tcW w:w="1447" w:type="dxa"/>
            <w:shd w:val="clear" w:color="auto" w:fill="7B7B7B" w:themeFill="accent3" w:themeFillShade="BF"/>
            <w:vAlign w:val="center"/>
          </w:tcPr>
          <w:p w14:paraId="6CE7C34B">
            <w:pPr>
              <w:spacing w:after="0" w:line="276" w:lineRule="auto"/>
              <w:contextualSpacing/>
              <w:jc w:val="center"/>
              <w:rPr>
                <w:rFonts w:ascii="Times New Roman" w:hAnsi="Times New Roman" w:eastAsia="Times New Roman" w:cs="Times New Roman"/>
                <w:b/>
                <w:bCs/>
                <w:sz w:val="24"/>
                <w:szCs w:val="24"/>
                <w:lang w:val="en-US" w:eastAsia="ru-RU"/>
              </w:rPr>
            </w:pPr>
            <w:r>
              <w:rPr>
                <w:rFonts w:ascii="Times New Roman" w:hAnsi="Times New Roman" w:eastAsia="Times New Roman" w:cs="Times New Roman"/>
                <w:b/>
                <w:bCs/>
                <w:sz w:val="24"/>
                <w:szCs w:val="24"/>
                <w:lang w:val="en-US" w:eastAsia="ru-RU"/>
              </w:rPr>
              <w:t>10</w:t>
            </w:r>
          </w:p>
        </w:tc>
      </w:tr>
      <w:tr w14:paraId="0E1AE1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4" w:type="dxa"/>
            <w:shd w:val="clear" w:color="auto" w:fill="A5A5A5" w:themeFill="background1" w:themeFillShade="A6"/>
          </w:tcPr>
          <w:p w14:paraId="259BB4F1">
            <w:pPr>
              <w:spacing w:after="0" w:line="276" w:lineRule="auto"/>
              <w:contextualSpacing/>
              <w:rPr>
                <w:rFonts w:ascii="Times New Roman" w:hAnsi="Times New Roman" w:eastAsia="Times New Roman" w:cs="Times New Roman"/>
                <w:b/>
                <w:bCs/>
                <w:sz w:val="24"/>
                <w:szCs w:val="24"/>
                <w:lang w:eastAsia="ru-RU"/>
              </w:rPr>
            </w:pPr>
          </w:p>
        </w:tc>
        <w:tc>
          <w:tcPr>
            <w:tcW w:w="7509" w:type="dxa"/>
          </w:tcPr>
          <w:p w14:paraId="6179571E">
            <w:pPr>
              <w:spacing w:after="0" w:line="276" w:lineRule="auto"/>
              <w:ind w:left="360"/>
              <w:contextualSpacing/>
              <w:rPr>
                <w:rFonts w:ascii="Times New Roman" w:hAnsi="Times New Roman" w:eastAsia="SimSun" w:cs="Times New Roman"/>
                <w:color w:val="000000"/>
                <w:sz w:val="24"/>
                <w:szCs w:val="24"/>
              </w:rPr>
            </w:pPr>
            <w:r>
              <w:rPr>
                <w:rFonts w:ascii="Times New Roman" w:hAnsi="Times New Roman" w:eastAsia="Times New Roman" w:cs="Times New Roman"/>
                <w:bCs/>
                <w:sz w:val="24"/>
                <w:szCs w:val="24"/>
                <w:lang w:eastAsia="ru-RU"/>
              </w:rPr>
              <w:t>Специалист должен знать и понимать:</w:t>
            </w:r>
          </w:p>
          <w:p w14:paraId="07100460">
            <w:pPr>
              <w:numPr>
                <w:ilvl w:val="0"/>
                <w:numId w:val="8"/>
              </w:numPr>
              <w:spacing w:after="0" w:line="276" w:lineRule="auto"/>
              <w:contextualSpacing/>
              <w:rPr>
                <w:rFonts w:ascii="Times New Roman" w:hAnsi="Times New Roman" w:cs="Times New Roman"/>
                <w:sz w:val="24"/>
                <w:szCs w:val="24"/>
              </w:rPr>
            </w:pPr>
            <w:r>
              <w:rPr>
                <w:rFonts w:ascii="Times New Roman" w:hAnsi="Times New Roman" w:eastAsia="SimSun" w:cs="Times New Roman"/>
                <w:color w:val="000000"/>
                <w:sz w:val="24"/>
                <w:szCs w:val="24"/>
              </w:rPr>
              <w:t>виды работы;</w:t>
            </w:r>
          </w:p>
          <w:p w14:paraId="0C848EA0">
            <w:pPr>
              <w:numPr>
                <w:ilvl w:val="0"/>
                <w:numId w:val="8"/>
              </w:numPr>
              <w:spacing w:after="0" w:line="276" w:lineRule="auto"/>
              <w:contextualSpacing/>
              <w:rPr>
                <w:rFonts w:ascii="Times New Roman" w:hAnsi="Times New Roman" w:cs="Times New Roman"/>
                <w:sz w:val="24"/>
                <w:szCs w:val="24"/>
              </w:rPr>
            </w:pPr>
            <w:r>
              <w:rPr>
                <w:rFonts w:ascii="Times New Roman" w:hAnsi="Times New Roman" w:cs="Times New Roman"/>
                <w:sz w:val="24"/>
                <w:szCs w:val="24"/>
              </w:rPr>
              <w:t>принципы стандартизированной работы в зависимости от технологического процесса;</w:t>
            </w:r>
          </w:p>
          <w:p w14:paraId="546048FF">
            <w:pPr>
              <w:numPr>
                <w:ilvl w:val="0"/>
                <w:numId w:val="8"/>
              </w:numPr>
              <w:spacing w:after="0" w:line="276" w:lineRule="auto"/>
              <w:contextualSpacing/>
              <w:rPr>
                <w:rFonts w:ascii="Times New Roman" w:hAnsi="Times New Roman" w:cs="Times New Roman"/>
                <w:sz w:val="24"/>
                <w:szCs w:val="24"/>
              </w:rPr>
            </w:pPr>
            <w:r>
              <w:rPr>
                <w:rFonts w:ascii="Times New Roman" w:hAnsi="Times New Roman" w:cs="Times New Roman"/>
                <w:sz w:val="24"/>
                <w:szCs w:val="24"/>
              </w:rPr>
              <w:t>понятие времени такта;</w:t>
            </w:r>
          </w:p>
          <w:p w14:paraId="0CDD334F">
            <w:pPr>
              <w:numPr>
                <w:ilvl w:val="0"/>
                <w:numId w:val="8"/>
              </w:numPr>
              <w:spacing w:after="0" w:line="276" w:lineRule="auto"/>
              <w:contextualSpacing/>
              <w:rPr>
                <w:rFonts w:ascii="Times New Roman" w:hAnsi="Times New Roman" w:cs="Times New Roman"/>
                <w:sz w:val="24"/>
                <w:szCs w:val="24"/>
              </w:rPr>
            </w:pPr>
            <w:r>
              <w:rPr>
                <w:rFonts w:ascii="Times New Roman" w:hAnsi="Times New Roman" w:cs="Times New Roman"/>
                <w:sz w:val="24"/>
                <w:szCs w:val="24"/>
              </w:rPr>
              <w:t>понятие циклической работы;</w:t>
            </w:r>
          </w:p>
          <w:p w14:paraId="1D061AEB">
            <w:pPr>
              <w:numPr>
                <w:ilvl w:val="0"/>
                <w:numId w:val="8"/>
              </w:numPr>
              <w:spacing w:after="0" w:line="276" w:lineRule="auto"/>
              <w:contextualSpacing/>
              <w:rPr>
                <w:rFonts w:ascii="Times New Roman" w:hAnsi="Times New Roman" w:cs="Times New Roman"/>
                <w:sz w:val="24"/>
                <w:szCs w:val="24"/>
              </w:rPr>
            </w:pPr>
            <w:r>
              <w:rPr>
                <w:rFonts w:ascii="Times New Roman" w:hAnsi="Times New Roman" w:cs="Times New Roman"/>
                <w:sz w:val="24"/>
                <w:szCs w:val="24"/>
              </w:rPr>
              <w:t>понятие стандартного незавершенного запаса на рабочем месте;</w:t>
            </w:r>
          </w:p>
          <w:p w14:paraId="0E436C36">
            <w:pPr>
              <w:numPr>
                <w:ilvl w:val="0"/>
                <w:numId w:val="8"/>
              </w:numPr>
              <w:spacing w:after="0" w:line="276" w:lineRule="auto"/>
              <w:contextualSpacing/>
              <w:rPr>
                <w:rFonts w:ascii="Times New Roman" w:hAnsi="Times New Roman" w:cs="Times New Roman"/>
                <w:sz w:val="24"/>
                <w:szCs w:val="24"/>
              </w:rPr>
            </w:pPr>
            <w:r>
              <w:rPr>
                <w:rFonts w:ascii="Times New Roman" w:hAnsi="Times New Roman" w:cs="Times New Roman"/>
                <w:sz w:val="24"/>
                <w:szCs w:val="24"/>
              </w:rPr>
              <w:t>условия и правила проведения хронометража работы;</w:t>
            </w:r>
          </w:p>
          <w:p w14:paraId="4B9B07FE">
            <w:pPr>
              <w:numPr>
                <w:ilvl w:val="0"/>
                <w:numId w:val="8"/>
              </w:numPr>
              <w:spacing w:after="0" w:line="276" w:lineRule="auto"/>
              <w:contextualSpacing/>
              <w:rPr>
                <w:rFonts w:ascii="Times New Roman" w:hAnsi="Times New Roman" w:cs="Times New Roman"/>
                <w:sz w:val="24"/>
                <w:szCs w:val="24"/>
              </w:rPr>
            </w:pPr>
            <w:r>
              <w:rPr>
                <w:rFonts w:ascii="Times New Roman" w:hAnsi="Times New Roman" w:cs="Times New Roman"/>
                <w:sz w:val="24"/>
                <w:szCs w:val="24"/>
              </w:rPr>
              <w:t>правила организации рабочей зоны с учетом</w:t>
            </w:r>
          </w:p>
          <w:p w14:paraId="158E73D7">
            <w:pPr>
              <w:widowControl w:val="0"/>
              <w:pBdr>
                <w:top w:val="none" w:color="000000" w:sz="0" w:space="0"/>
                <w:left w:val="none" w:color="000000" w:sz="0" w:space="0"/>
                <w:bottom w:val="none" w:color="000000" w:sz="0" w:space="0"/>
                <w:right w:val="none" w:color="000000" w:sz="0" w:space="0"/>
                <w:between w:val="none" w:color="000000" w:sz="0" w:space="0"/>
              </w:pBdr>
              <w:spacing w:after="0" w:line="276" w:lineRule="auto"/>
              <w:contextualSpacing/>
              <w:jc w:val="both"/>
              <w:rPr>
                <w:rFonts w:ascii="Times New Roman" w:hAnsi="Times New Roman" w:eastAsia="SimSun" w:cs="Times New Roman"/>
                <w:color w:val="000000"/>
                <w:sz w:val="24"/>
                <w:szCs w:val="24"/>
              </w:rPr>
            </w:pPr>
            <w:r>
              <w:rPr>
                <w:rFonts w:ascii="Times New Roman" w:hAnsi="Times New Roman" w:cs="Times New Roman"/>
                <w:sz w:val="24"/>
                <w:szCs w:val="24"/>
              </w:rPr>
              <w:t xml:space="preserve">      промышленной эргономики.</w:t>
            </w:r>
          </w:p>
        </w:tc>
        <w:tc>
          <w:tcPr>
            <w:tcW w:w="1447" w:type="dxa"/>
          </w:tcPr>
          <w:p w14:paraId="14FECD69">
            <w:pPr>
              <w:spacing w:after="0" w:line="276" w:lineRule="auto"/>
              <w:contextualSpacing/>
              <w:rPr>
                <w:rFonts w:ascii="Times New Roman" w:hAnsi="Times New Roman" w:eastAsia="Times New Roman" w:cs="Times New Roman"/>
                <w:b/>
                <w:bCs/>
                <w:sz w:val="24"/>
                <w:szCs w:val="24"/>
                <w:lang w:eastAsia="ru-RU"/>
              </w:rPr>
            </w:pPr>
          </w:p>
        </w:tc>
      </w:tr>
      <w:tr w14:paraId="7C6D62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4" w:type="dxa"/>
            <w:shd w:val="clear" w:color="auto" w:fill="A5A5A5" w:themeFill="background1" w:themeFillShade="A6"/>
          </w:tcPr>
          <w:p w14:paraId="3849D9B8">
            <w:pPr>
              <w:spacing w:after="0" w:line="276" w:lineRule="auto"/>
              <w:contextualSpacing/>
              <w:rPr>
                <w:rFonts w:ascii="Times New Roman" w:hAnsi="Times New Roman" w:eastAsia="Times New Roman" w:cs="Times New Roman"/>
                <w:b/>
                <w:bCs/>
                <w:sz w:val="24"/>
                <w:szCs w:val="24"/>
                <w:lang w:eastAsia="ru-RU"/>
              </w:rPr>
            </w:pPr>
          </w:p>
        </w:tc>
        <w:tc>
          <w:tcPr>
            <w:tcW w:w="7509" w:type="dxa"/>
          </w:tcPr>
          <w:p w14:paraId="0432491B">
            <w:pPr>
              <w:spacing w:after="0" w:line="276" w:lineRule="auto"/>
              <w:ind w:left="360"/>
              <w:contextualSpacing/>
              <w:rPr>
                <w:rFonts w:ascii="Times New Roman" w:hAnsi="Times New Roman" w:eastAsia="SimSun" w:cs="Times New Roman"/>
                <w:color w:val="000000"/>
                <w:sz w:val="24"/>
                <w:szCs w:val="24"/>
              </w:rPr>
            </w:pPr>
            <w:r>
              <w:rPr>
                <w:rFonts w:ascii="Times New Roman" w:hAnsi="Times New Roman" w:eastAsia="Times New Roman" w:cs="Times New Roman"/>
                <w:bCs/>
                <w:sz w:val="24"/>
                <w:szCs w:val="24"/>
                <w:lang w:eastAsia="ru-RU"/>
              </w:rPr>
              <w:t>Специалист</w:t>
            </w:r>
            <w:r>
              <w:rPr>
                <w:rFonts w:ascii="Times New Roman" w:hAnsi="Times New Roman" w:eastAsia="Times New Roman" w:cs="Times New Roman"/>
                <w:bCs/>
                <w:sz w:val="24"/>
                <w:szCs w:val="24"/>
                <w:lang w:val="en-US" w:eastAsia="ru-RU"/>
              </w:rPr>
              <w:t xml:space="preserve"> должен уметь:</w:t>
            </w:r>
          </w:p>
          <w:p w14:paraId="182B3B72">
            <w:pPr>
              <w:numPr>
                <w:ilvl w:val="0"/>
                <w:numId w:val="8"/>
              </w:numPr>
              <w:spacing w:after="0" w:line="276" w:lineRule="auto"/>
              <w:contextualSpacing/>
              <w:rPr>
                <w:rFonts w:ascii="Times New Roman" w:hAnsi="Times New Roman" w:cs="Times New Roman"/>
                <w:sz w:val="24"/>
                <w:szCs w:val="24"/>
              </w:rPr>
            </w:pPr>
            <w:r>
              <w:rPr>
                <w:rFonts w:ascii="Times New Roman" w:hAnsi="Times New Roman" w:eastAsia="SimSun" w:cs="Times New Roman"/>
                <w:color w:val="000000"/>
                <w:sz w:val="24"/>
                <w:szCs w:val="24"/>
              </w:rPr>
              <w:t>работать с технологической документацией;</w:t>
            </w:r>
          </w:p>
          <w:p w14:paraId="4D944574">
            <w:pPr>
              <w:numPr>
                <w:ilvl w:val="0"/>
                <w:numId w:val="8"/>
              </w:numPr>
              <w:spacing w:after="0" w:line="276" w:lineRule="auto"/>
              <w:contextualSpacing/>
              <w:rPr>
                <w:rFonts w:ascii="Times New Roman" w:hAnsi="Times New Roman" w:cs="Times New Roman"/>
                <w:sz w:val="24"/>
                <w:szCs w:val="24"/>
              </w:rPr>
            </w:pPr>
            <w:r>
              <w:rPr>
                <w:rFonts w:ascii="Times New Roman" w:hAnsi="Times New Roman" w:cs="Times New Roman"/>
                <w:sz w:val="24"/>
                <w:szCs w:val="24"/>
              </w:rPr>
              <w:t>разделять работу оператора по видам;</w:t>
            </w:r>
          </w:p>
          <w:p w14:paraId="4C394017">
            <w:pPr>
              <w:numPr>
                <w:ilvl w:val="0"/>
                <w:numId w:val="8"/>
              </w:numPr>
              <w:spacing w:after="0" w:line="276" w:lineRule="auto"/>
              <w:contextualSpacing/>
              <w:rPr>
                <w:rFonts w:ascii="Times New Roman" w:hAnsi="Times New Roman" w:cs="Times New Roman"/>
                <w:sz w:val="24"/>
                <w:szCs w:val="24"/>
              </w:rPr>
            </w:pPr>
            <w:r>
              <w:rPr>
                <w:rFonts w:ascii="Times New Roman" w:hAnsi="Times New Roman" w:cs="Times New Roman"/>
                <w:sz w:val="24"/>
                <w:szCs w:val="24"/>
              </w:rPr>
              <w:t>применять шаги СР в зависимости от технологического процесса;</w:t>
            </w:r>
          </w:p>
          <w:p w14:paraId="4B5CA119">
            <w:pPr>
              <w:numPr>
                <w:ilvl w:val="0"/>
                <w:numId w:val="8"/>
              </w:numPr>
              <w:spacing w:after="0" w:line="276" w:lineRule="auto"/>
              <w:contextualSpacing/>
              <w:rPr>
                <w:rFonts w:ascii="Times New Roman" w:hAnsi="Times New Roman" w:cs="Times New Roman"/>
                <w:sz w:val="24"/>
                <w:szCs w:val="24"/>
              </w:rPr>
            </w:pPr>
            <w:r>
              <w:rPr>
                <w:rFonts w:ascii="Times New Roman" w:hAnsi="Times New Roman" w:cs="Times New Roman"/>
                <w:sz w:val="24"/>
                <w:szCs w:val="24"/>
              </w:rPr>
              <w:t>рассчитывать время такта;</w:t>
            </w:r>
          </w:p>
          <w:p w14:paraId="3B9D27C1">
            <w:pPr>
              <w:numPr>
                <w:ilvl w:val="0"/>
                <w:numId w:val="8"/>
              </w:numPr>
              <w:spacing w:after="0" w:line="276" w:lineRule="auto"/>
              <w:contextualSpacing/>
              <w:rPr>
                <w:rFonts w:ascii="Times New Roman" w:hAnsi="Times New Roman" w:cs="Times New Roman"/>
                <w:sz w:val="24"/>
                <w:szCs w:val="24"/>
              </w:rPr>
            </w:pPr>
            <w:r>
              <w:rPr>
                <w:rFonts w:ascii="Times New Roman" w:hAnsi="Times New Roman" w:cs="Times New Roman"/>
                <w:sz w:val="24"/>
                <w:szCs w:val="24"/>
              </w:rPr>
              <w:t>определять циклическую работу оператора и организовать ее;</w:t>
            </w:r>
          </w:p>
          <w:p w14:paraId="170AF1A1">
            <w:pPr>
              <w:numPr>
                <w:ilvl w:val="0"/>
                <w:numId w:val="8"/>
              </w:numPr>
              <w:spacing w:after="0" w:line="276" w:lineRule="auto"/>
              <w:contextualSpacing/>
              <w:rPr>
                <w:rFonts w:ascii="Times New Roman" w:hAnsi="Times New Roman" w:eastAsia="SimSun" w:cs="Times New Roman"/>
                <w:color w:val="000000"/>
                <w:sz w:val="24"/>
                <w:szCs w:val="24"/>
              </w:rPr>
            </w:pPr>
            <w:r>
              <w:rPr>
                <w:rFonts w:ascii="Times New Roman" w:hAnsi="Times New Roman" w:cs="Times New Roman"/>
                <w:sz w:val="24"/>
                <w:szCs w:val="24"/>
              </w:rPr>
              <w:t>проводить хронометраж работы оператора;</w:t>
            </w:r>
          </w:p>
          <w:p w14:paraId="19E47127">
            <w:pPr>
              <w:numPr>
                <w:ilvl w:val="0"/>
                <w:numId w:val="8"/>
              </w:numPr>
              <w:spacing w:after="0" w:line="276" w:lineRule="auto"/>
              <w:contextualSpacing/>
              <w:rPr>
                <w:rFonts w:ascii="Times New Roman" w:hAnsi="Times New Roman" w:eastAsia="SimSun" w:cs="Times New Roman"/>
                <w:color w:val="000000"/>
                <w:sz w:val="24"/>
                <w:szCs w:val="24"/>
              </w:rPr>
            </w:pPr>
            <w:r>
              <w:rPr>
                <w:rFonts w:ascii="Times New Roman" w:hAnsi="Times New Roman" w:cs="Times New Roman"/>
                <w:sz w:val="24"/>
                <w:szCs w:val="24"/>
              </w:rPr>
              <w:t xml:space="preserve"> эффективно организовать рабочую зону с соблюдением правил эргономики.</w:t>
            </w:r>
          </w:p>
        </w:tc>
        <w:tc>
          <w:tcPr>
            <w:tcW w:w="1447" w:type="dxa"/>
          </w:tcPr>
          <w:p w14:paraId="6BD59977">
            <w:pPr>
              <w:spacing w:after="0" w:line="276" w:lineRule="auto"/>
              <w:contextualSpacing/>
              <w:rPr>
                <w:rFonts w:ascii="Times New Roman" w:hAnsi="Times New Roman" w:eastAsia="Times New Roman" w:cs="Times New Roman"/>
                <w:b/>
                <w:bCs/>
                <w:sz w:val="24"/>
                <w:szCs w:val="24"/>
                <w:lang w:eastAsia="ru-RU"/>
              </w:rPr>
            </w:pPr>
          </w:p>
        </w:tc>
      </w:tr>
      <w:tr w14:paraId="41510B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4" w:type="dxa"/>
            <w:shd w:val="clear" w:color="auto" w:fill="A5A5A5" w:themeFill="background1" w:themeFillShade="A6"/>
          </w:tcPr>
          <w:p w14:paraId="0B5CC44D">
            <w:pPr>
              <w:shd w:val="clear" w:color="auto" w:fill="A5A5A5" w:themeFill="background1" w:themeFillShade="A6"/>
              <w:spacing w:after="0" w:line="276" w:lineRule="auto"/>
              <w:contextualSpacing/>
              <w:rPr>
                <w:rFonts w:ascii="Times New Roman" w:hAnsi="Times New Roman" w:eastAsia="Times New Roman" w:cs="Times New Roman"/>
                <w:b/>
                <w:bCs/>
                <w:sz w:val="24"/>
                <w:szCs w:val="24"/>
                <w:lang w:eastAsia="ru-RU"/>
              </w:rPr>
            </w:pPr>
          </w:p>
        </w:tc>
        <w:tc>
          <w:tcPr>
            <w:tcW w:w="7509" w:type="dxa"/>
            <w:shd w:val="clear" w:color="auto" w:fill="A5A5A5" w:themeFill="background1" w:themeFillShade="A6"/>
          </w:tcPr>
          <w:p w14:paraId="00E37101">
            <w:pPr>
              <w:shd w:val="clear" w:color="auto" w:fill="A5A5A5" w:themeFill="background1" w:themeFillShade="A6"/>
              <w:spacing w:after="0" w:line="276" w:lineRule="auto"/>
              <w:contextualSpacing/>
              <w:rPr>
                <w:rFonts w:ascii="Times New Roman" w:hAnsi="Times New Roman" w:eastAsia="Times New Roman" w:cs="Times New Roman"/>
                <w:b/>
                <w:bCs/>
                <w:sz w:val="24"/>
                <w:szCs w:val="24"/>
                <w:lang w:eastAsia="ru-RU"/>
              </w:rPr>
            </w:pPr>
            <w:r>
              <w:rPr>
                <w:rFonts w:ascii="Times New Roman" w:hAnsi="Times New Roman" w:eastAsia="Times New Roman" w:cs="Times New Roman"/>
                <w:b/>
                <w:bCs/>
                <w:sz w:val="24"/>
                <w:szCs w:val="24"/>
                <w:lang w:eastAsia="ru-RU"/>
              </w:rPr>
              <w:t>Всего</w:t>
            </w:r>
          </w:p>
        </w:tc>
        <w:tc>
          <w:tcPr>
            <w:tcW w:w="1447" w:type="dxa"/>
            <w:shd w:val="clear" w:color="auto" w:fill="A5A5A5" w:themeFill="background1" w:themeFillShade="A6"/>
          </w:tcPr>
          <w:p w14:paraId="3072DB3A">
            <w:pPr>
              <w:shd w:val="clear" w:color="auto" w:fill="A5A5A5" w:themeFill="background1" w:themeFillShade="A6"/>
              <w:spacing w:after="0" w:line="276" w:lineRule="auto"/>
              <w:ind w:firstLine="480" w:firstLineChars="200"/>
              <w:contextualSpacing/>
              <w:rPr>
                <w:rFonts w:ascii="Times New Roman" w:hAnsi="Times New Roman" w:eastAsia="Times New Roman" w:cs="Times New Roman"/>
                <w:b/>
                <w:bCs/>
                <w:sz w:val="24"/>
                <w:szCs w:val="24"/>
                <w:lang w:eastAsia="ru-RU"/>
              </w:rPr>
            </w:pPr>
            <w:r>
              <w:rPr>
                <w:rFonts w:ascii="Times New Roman" w:hAnsi="Times New Roman" w:eastAsia="Times New Roman" w:cs="Times New Roman"/>
                <w:b/>
                <w:bCs/>
                <w:sz w:val="24"/>
                <w:szCs w:val="24"/>
                <w:lang w:eastAsia="ru-RU"/>
              </w:rPr>
              <w:t>100</w:t>
            </w:r>
          </w:p>
        </w:tc>
      </w:tr>
    </w:tbl>
    <w:p w14:paraId="6C44DF81">
      <w:pPr>
        <w:spacing w:after="0" w:line="360" w:lineRule="auto"/>
        <w:contextualSpacing/>
        <w:jc w:val="both"/>
        <w:rPr>
          <w:rFonts w:ascii="Times New Roman" w:hAnsi="Times New Roman" w:cs="Times New Roman"/>
          <w:bCs/>
          <w:iCs/>
          <w:sz w:val="28"/>
          <w:szCs w:val="28"/>
        </w:rPr>
      </w:pPr>
    </w:p>
    <w:p w14:paraId="399A13AA">
      <w:pPr>
        <w:spacing w:after="0" w:line="360" w:lineRule="auto"/>
        <w:contextualSpacing/>
        <w:jc w:val="both"/>
        <w:rPr>
          <w:rFonts w:ascii="Times New Roman" w:hAnsi="Times New Roman" w:cs="Times New Roman"/>
          <w:bCs/>
          <w:iCs/>
          <w:sz w:val="28"/>
          <w:szCs w:val="28"/>
        </w:rPr>
      </w:pPr>
    </w:p>
    <w:p w14:paraId="667D627B">
      <w:pPr>
        <w:pStyle w:val="3"/>
        <w:rPr>
          <w:lang w:val="ru-RU"/>
        </w:rPr>
      </w:pPr>
      <w:bookmarkStart w:id="5" w:name="_Toc124422968"/>
      <w:bookmarkStart w:id="6" w:name="_Toc78885655"/>
      <w:r>
        <w:rPr>
          <w:lang w:val="ru-RU"/>
        </w:rPr>
        <w:t>1.3.</w:t>
      </w:r>
      <w:bookmarkEnd w:id="5"/>
      <w:bookmarkEnd w:id="6"/>
      <w:r>
        <w:rPr>
          <w:lang w:val="ru-RU"/>
        </w:rPr>
        <w:t xml:space="preserve"> </w:t>
      </w:r>
      <w:r>
        <w:t>ТРЕБОВАНИЯ</w:t>
      </w:r>
      <w:r>
        <w:rPr>
          <w:lang w:val="ru-RU"/>
        </w:rPr>
        <w:t xml:space="preserve"> К СХЕМЕ ОЦЕНКИ</w:t>
      </w:r>
    </w:p>
    <w:p w14:paraId="4397EDBB">
      <w:pPr>
        <w:pStyle w:val="25"/>
        <w:widowControl/>
        <w:ind w:firstLine="709"/>
        <w:contextualSpacing/>
        <w:rPr>
          <w:rFonts w:ascii="Times New Roman" w:hAnsi="Times New Roman"/>
          <w:sz w:val="28"/>
          <w:szCs w:val="28"/>
          <w:lang w:val="ru-RU"/>
        </w:rPr>
      </w:pPr>
      <w:r>
        <w:rPr>
          <w:rFonts w:ascii="Times New Roman" w:hAnsi="Times New Roman"/>
          <w:sz w:val="28"/>
          <w:szCs w:val="28"/>
          <w:lang w:val="ru-RU"/>
        </w:rPr>
        <w:t>Сумма баллов, присуждаемых по каждому аспекту, должна попадать в диапазон баллов, определенных для каждого раздела компетенции, обозначенных в требованиях и указанных в таблице №2.</w:t>
      </w:r>
    </w:p>
    <w:p w14:paraId="30520DE5">
      <w:pPr>
        <w:pStyle w:val="25"/>
        <w:widowControl/>
        <w:ind w:firstLine="709"/>
        <w:contextualSpacing/>
        <w:jc w:val="right"/>
        <w:rPr>
          <w:rFonts w:ascii="Times New Roman" w:hAnsi="Times New Roman"/>
          <w:bCs/>
          <w:i/>
          <w:iCs/>
          <w:sz w:val="28"/>
          <w:szCs w:val="28"/>
          <w:lang w:val="ru-RU"/>
        </w:rPr>
      </w:pPr>
      <w:r>
        <w:rPr>
          <w:rFonts w:ascii="Times New Roman" w:hAnsi="Times New Roman"/>
          <w:bCs/>
          <w:i/>
          <w:iCs/>
          <w:sz w:val="28"/>
          <w:szCs w:val="28"/>
          <w:lang w:val="ru-RU"/>
        </w:rPr>
        <w:t>Таблица №2</w:t>
      </w:r>
    </w:p>
    <w:p w14:paraId="2BD2355A">
      <w:pPr>
        <w:pStyle w:val="25"/>
        <w:widowControl/>
        <w:contextualSpacing/>
        <w:jc w:val="center"/>
        <w:rPr>
          <w:rFonts w:ascii="Times New Roman" w:hAnsi="Times New Roman"/>
          <w:b/>
          <w:sz w:val="28"/>
          <w:szCs w:val="28"/>
          <w:lang w:val="ru-RU"/>
        </w:rPr>
      </w:pPr>
      <w:r>
        <w:rPr>
          <w:rFonts w:ascii="Times New Roman" w:hAnsi="Times New Roman"/>
          <w:b/>
          <w:sz w:val="28"/>
          <w:szCs w:val="28"/>
          <w:lang w:val="ru-RU"/>
        </w:rPr>
        <w:t>Матрица пересчета требований компетенции в критерии оценки</w:t>
      </w:r>
    </w:p>
    <w:tbl>
      <w:tblPr>
        <w:tblStyle w:val="12"/>
        <w:tblW w:w="8700"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60"/>
        <w:gridCol w:w="960"/>
        <w:gridCol w:w="600"/>
        <w:gridCol w:w="600"/>
        <w:gridCol w:w="600"/>
        <w:gridCol w:w="600"/>
        <w:gridCol w:w="747"/>
        <w:gridCol w:w="2633"/>
      </w:tblGrid>
      <w:tr w14:paraId="6BE91A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atLeast"/>
        </w:trPr>
        <w:tc>
          <w:tcPr>
            <w:tcW w:w="6067" w:type="dxa"/>
            <w:gridSpan w:val="7"/>
            <w:shd w:val="clear" w:color="000000" w:fill="92D050"/>
            <w:vAlign w:val="center"/>
          </w:tcPr>
          <w:p w14:paraId="7D76DDC4">
            <w:pPr>
              <w:spacing w:after="0" w:line="240" w:lineRule="auto"/>
              <w:jc w:val="center"/>
              <w:rPr>
                <w:rFonts w:ascii="Times New Roman" w:hAnsi="Times New Roman" w:eastAsia="Times New Roman" w:cs="Times New Roman"/>
                <w:b/>
                <w:bCs/>
                <w:color w:val="000000"/>
                <w:lang w:eastAsia="ru-RU"/>
              </w:rPr>
            </w:pPr>
            <w:r>
              <w:rPr>
                <w:rFonts w:ascii="Times New Roman" w:hAnsi="Times New Roman" w:eastAsia="Times New Roman" w:cs="Times New Roman"/>
                <w:b/>
                <w:bCs/>
                <w:color w:val="000000"/>
                <w:lang w:eastAsia="ru-RU"/>
              </w:rPr>
              <w:t>Критерий/Модуль</w:t>
            </w:r>
          </w:p>
        </w:tc>
        <w:tc>
          <w:tcPr>
            <w:tcW w:w="2633" w:type="dxa"/>
            <w:shd w:val="clear" w:color="000000" w:fill="92D050"/>
            <w:vAlign w:val="center"/>
          </w:tcPr>
          <w:p w14:paraId="5426B48B">
            <w:pPr>
              <w:spacing w:after="0" w:line="240" w:lineRule="auto"/>
              <w:jc w:val="center"/>
              <w:rPr>
                <w:rFonts w:ascii="Times New Roman" w:hAnsi="Times New Roman" w:eastAsia="Times New Roman" w:cs="Times New Roman"/>
                <w:b/>
                <w:bCs/>
                <w:color w:val="000000"/>
                <w:lang w:eastAsia="ru-RU"/>
              </w:rPr>
            </w:pPr>
            <w:r>
              <w:rPr>
                <w:rFonts w:ascii="Times New Roman" w:hAnsi="Times New Roman" w:eastAsia="Times New Roman" w:cs="Times New Roman"/>
                <w:b/>
                <w:bCs/>
                <w:color w:val="000000"/>
                <w:lang w:eastAsia="ru-RU"/>
              </w:rPr>
              <w:t>Итого баллов за раздел ТРЕБОВАНИЙ КОМПЕТЕНЦИИ</w:t>
            </w:r>
          </w:p>
        </w:tc>
      </w:tr>
      <w:tr w14:paraId="10C3B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1960" w:type="dxa"/>
            <w:vMerge w:val="restart"/>
            <w:shd w:val="clear" w:color="000000" w:fill="92D050"/>
            <w:vAlign w:val="center"/>
          </w:tcPr>
          <w:p w14:paraId="68AD70B0">
            <w:pPr>
              <w:spacing w:after="0" w:line="240" w:lineRule="auto"/>
              <w:jc w:val="center"/>
              <w:rPr>
                <w:rFonts w:ascii="Times New Roman" w:hAnsi="Times New Roman" w:eastAsia="Times New Roman" w:cs="Times New Roman"/>
                <w:b/>
                <w:bCs/>
                <w:color w:val="000000"/>
                <w:sz w:val="20"/>
                <w:szCs w:val="20"/>
                <w:lang w:eastAsia="ru-RU"/>
              </w:rPr>
            </w:pPr>
            <w:r>
              <w:rPr>
                <w:rFonts w:ascii="Times New Roman" w:hAnsi="Times New Roman" w:eastAsia="Times New Roman" w:cs="Times New Roman"/>
                <w:b/>
                <w:bCs/>
                <w:color w:val="000000"/>
                <w:sz w:val="20"/>
                <w:szCs w:val="20"/>
                <w:lang w:eastAsia="ru-RU"/>
              </w:rPr>
              <w:t>Разделы ТРЕБОВАНИЙ КОМПЕТЕНЦИИ</w:t>
            </w:r>
          </w:p>
        </w:tc>
        <w:tc>
          <w:tcPr>
            <w:tcW w:w="960" w:type="dxa"/>
            <w:shd w:val="clear" w:color="000000" w:fill="92D050"/>
            <w:vAlign w:val="center"/>
          </w:tcPr>
          <w:p w14:paraId="60C8F05E">
            <w:pPr>
              <w:spacing w:after="0" w:line="240" w:lineRule="auto"/>
              <w:jc w:val="center"/>
              <w:rPr>
                <w:rFonts w:ascii="Times New Roman" w:hAnsi="Times New Roman" w:eastAsia="Times New Roman" w:cs="Times New Roman"/>
                <w:color w:val="FFFFFF"/>
                <w:lang w:eastAsia="ru-RU"/>
              </w:rPr>
            </w:pPr>
            <w:r>
              <w:rPr>
                <w:rFonts w:ascii="Times New Roman" w:hAnsi="Times New Roman" w:eastAsia="Times New Roman" w:cs="Times New Roman"/>
                <w:color w:val="FFFFFF"/>
                <w:lang w:eastAsia="ru-RU"/>
              </w:rPr>
              <w:t> </w:t>
            </w:r>
          </w:p>
        </w:tc>
        <w:tc>
          <w:tcPr>
            <w:tcW w:w="600" w:type="dxa"/>
            <w:shd w:val="clear" w:color="000000" w:fill="00B050"/>
            <w:vAlign w:val="center"/>
          </w:tcPr>
          <w:p w14:paraId="17BA3D96">
            <w:pPr>
              <w:spacing w:after="0" w:line="240" w:lineRule="auto"/>
              <w:jc w:val="center"/>
              <w:rPr>
                <w:rFonts w:ascii="Times New Roman" w:hAnsi="Times New Roman" w:eastAsia="Times New Roman" w:cs="Times New Roman"/>
                <w:b/>
                <w:bCs/>
                <w:color w:val="FFFFFF"/>
                <w:lang w:eastAsia="ru-RU"/>
              </w:rPr>
            </w:pPr>
            <w:r>
              <w:rPr>
                <w:rFonts w:ascii="Times New Roman" w:hAnsi="Times New Roman" w:eastAsia="Times New Roman" w:cs="Times New Roman"/>
                <w:b/>
                <w:bCs/>
                <w:color w:val="FFFFFF"/>
                <w:lang w:eastAsia="ru-RU"/>
              </w:rPr>
              <w:t>А</w:t>
            </w:r>
          </w:p>
        </w:tc>
        <w:tc>
          <w:tcPr>
            <w:tcW w:w="600" w:type="dxa"/>
            <w:shd w:val="clear" w:color="000000" w:fill="00B050"/>
            <w:vAlign w:val="center"/>
          </w:tcPr>
          <w:p w14:paraId="5ED96B7F">
            <w:pPr>
              <w:spacing w:after="0" w:line="240" w:lineRule="auto"/>
              <w:jc w:val="center"/>
              <w:rPr>
                <w:rFonts w:ascii="Times New Roman" w:hAnsi="Times New Roman" w:eastAsia="Times New Roman" w:cs="Times New Roman"/>
                <w:b/>
                <w:bCs/>
                <w:color w:val="FFFFFF"/>
                <w:lang w:eastAsia="ru-RU"/>
              </w:rPr>
            </w:pPr>
            <w:r>
              <w:rPr>
                <w:rFonts w:ascii="Times New Roman" w:hAnsi="Times New Roman" w:eastAsia="Times New Roman" w:cs="Times New Roman"/>
                <w:b/>
                <w:bCs/>
                <w:color w:val="FFFFFF"/>
                <w:lang w:eastAsia="ru-RU"/>
              </w:rPr>
              <w:t>Б</w:t>
            </w:r>
          </w:p>
        </w:tc>
        <w:tc>
          <w:tcPr>
            <w:tcW w:w="600" w:type="dxa"/>
            <w:shd w:val="clear" w:color="000000" w:fill="00B050"/>
            <w:vAlign w:val="center"/>
          </w:tcPr>
          <w:p w14:paraId="55FDD654">
            <w:pPr>
              <w:spacing w:after="0" w:line="240" w:lineRule="auto"/>
              <w:jc w:val="center"/>
              <w:rPr>
                <w:rFonts w:ascii="Times New Roman" w:hAnsi="Times New Roman" w:eastAsia="Times New Roman" w:cs="Times New Roman"/>
                <w:b/>
                <w:bCs/>
                <w:color w:val="FFFFFF"/>
                <w:lang w:eastAsia="ru-RU"/>
              </w:rPr>
            </w:pPr>
            <w:r>
              <w:rPr>
                <w:rFonts w:ascii="Times New Roman" w:hAnsi="Times New Roman" w:eastAsia="Times New Roman" w:cs="Times New Roman"/>
                <w:b/>
                <w:bCs/>
                <w:color w:val="FFFFFF"/>
                <w:lang w:eastAsia="ru-RU"/>
              </w:rPr>
              <w:t>В</w:t>
            </w:r>
          </w:p>
        </w:tc>
        <w:tc>
          <w:tcPr>
            <w:tcW w:w="600" w:type="dxa"/>
            <w:shd w:val="clear" w:color="000000" w:fill="00B050"/>
            <w:vAlign w:val="center"/>
          </w:tcPr>
          <w:p w14:paraId="061443A3">
            <w:pPr>
              <w:spacing w:after="0" w:line="240" w:lineRule="auto"/>
              <w:jc w:val="center"/>
              <w:rPr>
                <w:rFonts w:ascii="Times New Roman" w:hAnsi="Times New Roman" w:eastAsia="Times New Roman" w:cs="Times New Roman"/>
                <w:b/>
                <w:bCs/>
                <w:color w:val="FFFFFF"/>
                <w:lang w:eastAsia="ru-RU"/>
              </w:rPr>
            </w:pPr>
            <w:r>
              <w:rPr>
                <w:rFonts w:ascii="Times New Roman" w:hAnsi="Times New Roman" w:eastAsia="Times New Roman" w:cs="Times New Roman"/>
                <w:b/>
                <w:bCs/>
                <w:color w:val="FFFFFF"/>
                <w:lang w:eastAsia="ru-RU"/>
              </w:rPr>
              <w:t>Г</w:t>
            </w:r>
          </w:p>
        </w:tc>
        <w:tc>
          <w:tcPr>
            <w:tcW w:w="747" w:type="dxa"/>
            <w:shd w:val="clear" w:color="000000" w:fill="00B050"/>
            <w:vAlign w:val="center"/>
          </w:tcPr>
          <w:p w14:paraId="34E89A46">
            <w:pPr>
              <w:spacing w:after="0" w:line="240" w:lineRule="auto"/>
              <w:jc w:val="center"/>
              <w:rPr>
                <w:rFonts w:ascii="Times New Roman" w:hAnsi="Times New Roman" w:eastAsia="Times New Roman" w:cs="Times New Roman"/>
                <w:b/>
                <w:bCs/>
                <w:color w:val="FFFFFF"/>
                <w:highlight w:val="none"/>
                <w:lang w:eastAsia="ru-RU"/>
              </w:rPr>
            </w:pPr>
            <w:r>
              <w:rPr>
                <w:rFonts w:ascii="Times New Roman" w:hAnsi="Times New Roman" w:eastAsia="Times New Roman" w:cs="Times New Roman"/>
                <w:b/>
                <w:bCs/>
                <w:color w:val="FFFFFF"/>
                <w:lang w:eastAsia="ru-RU"/>
              </w:rPr>
              <w:t>Д</w:t>
            </w:r>
          </w:p>
        </w:tc>
        <w:tc>
          <w:tcPr>
            <w:tcW w:w="2633" w:type="dxa"/>
            <w:shd w:val="clear" w:color="000000" w:fill="00B050"/>
            <w:vAlign w:val="center"/>
          </w:tcPr>
          <w:p w14:paraId="5A7334F6">
            <w:pPr>
              <w:spacing w:after="0" w:line="240" w:lineRule="auto"/>
              <w:jc w:val="center"/>
              <w:rPr>
                <w:rFonts w:ascii="Times New Roman" w:hAnsi="Times New Roman" w:eastAsia="Times New Roman" w:cs="Times New Roman"/>
                <w:b/>
                <w:bCs/>
                <w:color w:val="000000"/>
                <w:lang w:eastAsia="ru-RU"/>
              </w:rPr>
            </w:pPr>
            <w:r>
              <w:rPr>
                <w:rFonts w:ascii="Times New Roman" w:hAnsi="Times New Roman" w:eastAsia="Times New Roman" w:cs="Times New Roman"/>
                <w:b/>
                <w:bCs/>
                <w:color w:val="000000"/>
                <w:lang w:eastAsia="ru-RU"/>
              </w:rPr>
              <w:t> </w:t>
            </w:r>
          </w:p>
        </w:tc>
      </w:tr>
      <w:tr w14:paraId="1DFB63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960" w:type="dxa"/>
            <w:vMerge w:val="continue"/>
            <w:vAlign w:val="center"/>
          </w:tcPr>
          <w:p w14:paraId="3E61ECAE">
            <w:pPr>
              <w:spacing w:after="0" w:line="240" w:lineRule="auto"/>
              <w:rPr>
                <w:rFonts w:ascii="Times New Roman" w:hAnsi="Times New Roman" w:eastAsia="Times New Roman" w:cs="Times New Roman"/>
                <w:b/>
                <w:bCs/>
                <w:color w:val="000000"/>
                <w:sz w:val="20"/>
                <w:szCs w:val="20"/>
                <w:lang w:eastAsia="ru-RU"/>
              </w:rPr>
            </w:pPr>
          </w:p>
        </w:tc>
        <w:tc>
          <w:tcPr>
            <w:tcW w:w="960" w:type="dxa"/>
            <w:shd w:val="clear" w:color="000000" w:fill="00B050"/>
            <w:vAlign w:val="center"/>
          </w:tcPr>
          <w:p w14:paraId="4DC1AAFF">
            <w:pPr>
              <w:spacing w:after="0" w:line="240" w:lineRule="auto"/>
              <w:jc w:val="center"/>
              <w:rPr>
                <w:rFonts w:ascii="Times New Roman" w:hAnsi="Times New Roman" w:eastAsia="Times New Roman" w:cs="Times New Roman"/>
                <w:b/>
                <w:bCs/>
                <w:color w:val="FFFFFF"/>
                <w:lang w:eastAsia="ru-RU"/>
              </w:rPr>
            </w:pPr>
            <w:r>
              <w:rPr>
                <w:rFonts w:ascii="Times New Roman" w:hAnsi="Times New Roman" w:eastAsia="Times New Roman" w:cs="Times New Roman"/>
                <w:b/>
                <w:bCs/>
                <w:color w:val="FFFFFF"/>
                <w:lang w:eastAsia="ru-RU"/>
              </w:rPr>
              <w:t>1</w:t>
            </w:r>
          </w:p>
        </w:tc>
        <w:tc>
          <w:tcPr>
            <w:tcW w:w="600" w:type="dxa"/>
            <w:shd w:val="clear" w:color="auto" w:fill="auto"/>
            <w:vAlign w:val="center"/>
          </w:tcPr>
          <w:p w14:paraId="19C9E609">
            <w:pPr>
              <w:spacing w:after="0" w:line="240" w:lineRule="auto"/>
              <w:jc w:val="center"/>
              <w:rPr>
                <w:rFonts w:ascii="Times New Roman" w:hAnsi="Times New Roman" w:eastAsia="Times New Roman" w:cs="Times New Roman"/>
                <w:color w:val="000000"/>
                <w:lang w:eastAsia="ru-RU"/>
              </w:rPr>
            </w:pPr>
            <w:r>
              <w:rPr>
                <w:rFonts w:ascii="Times New Roman" w:hAnsi="Times New Roman" w:eastAsia="Times New Roman" w:cs="Times New Roman"/>
                <w:color w:val="000000"/>
                <w:lang w:val="en-US" w:eastAsia="ru-RU"/>
              </w:rPr>
              <w:t>2</w:t>
            </w:r>
          </w:p>
        </w:tc>
        <w:tc>
          <w:tcPr>
            <w:tcW w:w="600" w:type="dxa"/>
            <w:shd w:val="clear" w:color="auto" w:fill="auto"/>
            <w:vAlign w:val="center"/>
          </w:tcPr>
          <w:p w14:paraId="718AA23C">
            <w:pPr>
              <w:spacing w:after="0" w:line="240" w:lineRule="auto"/>
              <w:jc w:val="center"/>
              <w:rPr>
                <w:rFonts w:ascii="Times New Roman" w:hAnsi="Times New Roman" w:eastAsia="Times New Roman" w:cs="Times New Roman"/>
                <w:color w:val="000000"/>
                <w:lang w:eastAsia="ru-RU"/>
              </w:rPr>
            </w:pPr>
            <w:r>
              <w:rPr>
                <w:rFonts w:ascii="Times New Roman" w:hAnsi="Times New Roman" w:eastAsia="Times New Roman" w:cs="Times New Roman"/>
                <w:color w:val="000000"/>
                <w:lang w:val="en-US" w:eastAsia="ru-RU"/>
              </w:rPr>
              <w:t>2</w:t>
            </w:r>
          </w:p>
        </w:tc>
        <w:tc>
          <w:tcPr>
            <w:tcW w:w="600" w:type="dxa"/>
            <w:shd w:val="clear" w:color="auto" w:fill="auto"/>
            <w:vAlign w:val="center"/>
          </w:tcPr>
          <w:p w14:paraId="6E7ED620">
            <w:pPr>
              <w:spacing w:after="0" w:line="240" w:lineRule="auto"/>
              <w:jc w:val="center"/>
              <w:rPr>
                <w:rFonts w:hint="default" w:ascii="Times New Roman" w:hAnsi="Times New Roman" w:eastAsia="Times New Roman" w:cs="Times New Roman"/>
                <w:color w:val="000000"/>
                <w:lang w:val="en-US" w:eastAsia="ru-RU"/>
              </w:rPr>
            </w:pPr>
            <w:r>
              <w:rPr>
                <w:rFonts w:hint="default" w:ascii="Times New Roman" w:hAnsi="Times New Roman" w:eastAsia="Times New Roman" w:cs="Times New Roman"/>
                <w:color w:val="000000"/>
                <w:lang w:val="en-US" w:eastAsia="ru-RU"/>
              </w:rPr>
              <w:t>4,5</w:t>
            </w:r>
          </w:p>
        </w:tc>
        <w:tc>
          <w:tcPr>
            <w:tcW w:w="600" w:type="dxa"/>
            <w:shd w:val="clear" w:color="auto" w:fill="auto"/>
            <w:vAlign w:val="center"/>
          </w:tcPr>
          <w:p w14:paraId="12E96D0F">
            <w:pPr>
              <w:spacing w:after="0" w:line="240" w:lineRule="auto"/>
              <w:jc w:val="center"/>
              <w:rPr>
                <w:rFonts w:ascii="Times New Roman" w:hAnsi="Times New Roman" w:eastAsia="Times New Roman" w:cs="Times New Roman"/>
                <w:color w:val="000000"/>
                <w:lang w:eastAsia="ru-RU"/>
              </w:rPr>
            </w:pPr>
            <w:r>
              <w:rPr>
                <w:rFonts w:ascii="Times New Roman" w:hAnsi="Times New Roman" w:eastAsia="Times New Roman" w:cs="Times New Roman"/>
                <w:color w:val="000000"/>
                <w:lang w:val="en-US" w:eastAsia="ru-RU"/>
              </w:rPr>
              <w:t>2</w:t>
            </w:r>
          </w:p>
        </w:tc>
        <w:tc>
          <w:tcPr>
            <w:tcW w:w="747" w:type="dxa"/>
            <w:shd w:val="clear" w:color="auto" w:fill="auto"/>
            <w:vAlign w:val="center"/>
          </w:tcPr>
          <w:p w14:paraId="2983522F">
            <w:pPr>
              <w:spacing w:after="0" w:line="240" w:lineRule="auto"/>
              <w:jc w:val="center"/>
              <w:rPr>
                <w:rFonts w:hint="default" w:ascii="Times New Roman" w:hAnsi="Times New Roman" w:eastAsia="Times New Roman" w:cs="Times New Roman"/>
                <w:color w:val="000000"/>
                <w:highlight w:val="none"/>
                <w:lang w:val="en-US" w:eastAsia="ru-RU"/>
              </w:rPr>
            </w:pPr>
            <w:r>
              <w:rPr>
                <w:rFonts w:hint="default" w:ascii="Times New Roman" w:hAnsi="Times New Roman" w:eastAsia="Times New Roman" w:cs="Times New Roman"/>
                <w:color w:val="000000"/>
                <w:highlight w:val="none"/>
                <w:lang w:val="en-US" w:eastAsia="ru-RU"/>
              </w:rPr>
              <w:t>1,5</w:t>
            </w:r>
          </w:p>
        </w:tc>
        <w:tc>
          <w:tcPr>
            <w:tcW w:w="2633" w:type="dxa"/>
            <w:shd w:val="clear" w:color="000000" w:fill="F2F2F2"/>
            <w:vAlign w:val="center"/>
          </w:tcPr>
          <w:p w14:paraId="2DF4A8C5">
            <w:pPr>
              <w:spacing w:after="0" w:line="240" w:lineRule="auto"/>
              <w:jc w:val="center"/>
              <w:rPr>
                <w:rFonts w:hint="default" w:ascii="Times New Roman" w:hAnsi="Times New Roman" w:eastAsia="Times New Roman" w:cs="Times New Roman"/>
                <w:b/>
                <w:bCs/>
                <w:color w:val="000000"/>
                <w:lang w:val="en-US" w:eastAsia="ru-RU"/>
              </w:rPr>
            </w:pPr>
            <w:r>
              <w:rPr>
                <w:rFonts w:hint="default" w:ascii="Times New Roman" w:hAnsi="Times New Roman" w:eastAsia="Times New Roman" w:cs="Times New Roman"/>
                <w:b/>
                <w:bCs/>
                <w:color w:val="000000"/>
                <w:lang w:val="en-US" w:eastAsia="ru-RU"/>
              </w:rPr>
              <w:t>12</w:t>
            </w:r>
          </w:p>
        </w:tc>
      </w:tr>
      <w:tr w14:paraId="7541E1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960" w:type="dxa"/>
            <w:vMerge w:val="continue"/>
            <w:vAlign w:val="center"/>
          </w:tcPr>
          <w:p w14:paraId="501CB991">
            <w:pPr>
              <w:spacing w:after="0" w:line="240" w:lineRule="auto"/>
              <w:rPr>
                <w:rFonts w:ascii="Times New Roman" w:hAnsi="Times New Roman" w:eastAsia="Times New Roman" w:cs="Times New Roman"/>
                <w:b/>
                <w:bCs/>
                <w:color w:val="000000"/>
                <w:sz w:val="20"/>
                <w:szCs w:val="20"/>
                <w:lang w:eastAsia="ru-RU"/>
              </w:rPr>
            </w:pPr>
          </w:p>
        </w:tc>
        <w:tc>
          <w:tcPr>
            <w:tcW w:w="960" w:type="dxa"/>
            <w:shd w:val="clear" w:color="000000" w:fill="00B050"/>
            <w:vAlign w:val="center"/>
          </w:tcPr>
          <w:p w14:paraId="7907C58A">
            <w:pPr>
              <w:spacing w:after="0" w:line="240" w:lineRule="auto"/>
              <w:jc w:val="center"/>
              <w:rPr>
                <w:rFonts w:ascii="Times New Roman" w:hAnsi="Times New Roman" w:eastAsia="Times New Roman" w:cs="Times New Roman"/>
                <w:b/>
                <w:bCs/>
                <w:color w:val="FFFFFF"/>
                <w:lang w:eastAsia="ru-RU"/>
              </w:rPr>
            </w:pPr>
            <w:r>
              <w:rPr>
                <w:rFonts w:ascii="Times New Roman" w:hAnsi="Times New Roman" w:eastAsia="Times New Roman" w:cs="Times New Roman"/>
                <w:b/>
                <w:bCs/>
                <w:color w:val="FFFFFF"/>
                <w:lang w:eastAsia="ru-RU"/>
              </w:rPr>
              <w:t>2</w:t>
            </w:r>
          </w:p>
        </w:tc>
        <w:tc>
          <w:tcPr>
            <w:tcW w:w="600" w:type="dxa"/>
            <w:shd w:val="clear" w:color="auto" w:fill="auto"/>
            <w:vAlign w:val="center"/>
          </w:tcPr>
          <w:p w14:paraId="3A32457B">
            <w:pPr>
              <w:spacing w:after="0" w:line="240" w:lineRule="auto"/>
              <w:jc w:val="center"/>
              <w:rPr>
                <w:rFonts w:ascii="Times New Roman" w:hAnsi="Times New Roman" w:eastAsia="Times New Roman" w:cs="Times New Roman"/>
                <w:color w:val="000000"/>
                <w:lang w:eastAsia="ru-RU"/>
              </w:rPr>
            </w:pPr>
            <w:r>
              <w:rPr>
                <w:rFonts w:ascii="Times New Roman" w:hAnsi="Times New Roman" w:eastAsia="Times New Roman" w:cs="Times New Roman"/>
                <w:color w:val="000000"/>
                <w:lang w:val="en-US" w:eastAsia="ru-RU"/>
              </w:rPr>
              <w:t>3</w:t>
            </w:r>
          </w:p>
        </w:tc>
        <w:tc>
          <w:tcPr>
            <w:tcW w:w="600" w:type="dxa"/>
            <w:shd w:val="clear" w:color="auto" w:fill="auto"/>
            <w:vAlign w:val="center"/>
          </w:tcPr>
          <w:p w14:paraId="35A04D63">
            <w:pPr>
              <w:spacing w:after="0" w:line="240" w:lineRule="auto"/>
              <w:jc w:val="center"/>
              <w:rPr>
                <w:rFonts w:hint="default" w:ascii="Times New Roman" w:hAnsi="Times New Roman" w:eastAsia="Times New Roman" w:cs="Times New Roman"/>
                <w:color w:val="000000"/>
                <w:lang w:val="en-US" w:eastAsia="ru-RU"/>
              </w:rPr>
            </w:pPr>
            <w:r>
              <w:rPr>
                <w:rFonts w:hint="default" w:ascii="Times New Roman" w:hAnsi="Times New Roman" w:eastAsia="Times New Roman" w:cs="Times New Roman"/>
                <w:color w:val="000000"/>
                <w:lang w:val="en-US" w:eastAsia="ru-RU"/>
              </w:rPr>
              <w:t>1,5</w:t>
            </w:r>
          </w:p>
        </w:tc>
        <w:tc>
          <w:tcPr>
            <w:tcW w:w="600" w:type="dxa"/>
            <w:shd w:val="clear" w:color="auto" w:fill="auto"/>
            <w:vAlign w:val="center"/>
          </w:tcPr>
          <w:p w14:paraId="61C5904D">
            <w:pPr>
              <w:spacing w:after="0" w:line="240" w:lineRule="auto"/>
              <w:jc w:val="center"/>
              <w:rPr>
                <w:rFonts w:ascii="Times New Roman" w:hAnsi="Times New Roman" w:eastAsia="Times New Roman" w:cs="Times New Roman"/>
                <w:color w:val="000000"/>
                <w:lang w:eastAsia="ru-RU"/>
              </w:rPr>
            </w:pPr>
            <w:r>
              <w:rPr>
                <w:rFonts w:ascii="Times New Roman" w:hAnsi="Times New Roman" w:eastAsia="Times New Roman" w:cs="Times New Roman"/>
                <w:color w:val="000000"/>
                <w:lang w:val="en-US" w:eastAsia="ru-RU"/>
              </w:rPr>
              <w:t>3</w:t>
            </w:r>
          </w:p>
        </w:tc>
        <w:tc>
          <w:tcPr>
            <w:tcW w:w="600" w:type="dxa"/>
            <w:shd w:val="clear" w:color="auto" w:fill="auto"/>
            <w:vAlign w:val="center"/>
          </w:tcPr>
          <w:p w14:paraId="733DC2CB">
            <w:pPr>
              <w:spacing w:after="0" w:line="240" w:lineRule="auto"/>
              <w:jc w:val="center"/>
              <w:rPr>
                <w:rFonts w:ascii="Times New Roman" w:hAnsi="Times New Roman" w:eastAsia="Times New Roman" w:cs="Times New Roman"/>
                <w:color w:val="000000"/>
                <w:lang w:eastAsia="ru-RU"/>
              </w:rPr>
            </w:pPr>
            <w:r>
              <w:rPr>
                <w:rFonts w:ascii="Times New Roman" w:hAnsi="Times New Roman" w:eastAsia="Times New Roman" w:cs="Times New Roman"/>
                <w:color w:val="000000"/>
                <w:lang w:val="en-US" w:eastAsia="ru-RU"/>
              </w:rPr>
              <w:t>4</w:t>
            </w:r>
          </w:p>
        </w:tc>
        <w:tc>
          <w:tcPr>
            <w:tcW w:w="747" w:type="dxa"/>
            <w:shd w:val="clear" w:color="auto" w:fill="auto"/>
            <w:vAlign w:val="center"/>
          </w:tcPr>
          <w:p w14:paraId="3E3A0578">
            <w:pPr>
              <w:spacing w:after="0" w:line="240" w:lineRule="auto"/>
              <w:jc w:val="center"/>
              <w:rPr>
                <w:rFonts w:hint="default" w:ascii="Times New Roman" w:hAnsi="Times New Roman" w:eastAsia="Times New Roman" w:cs="Times New Roman"/>
                <w:color w:val="000000"/>
                <w:highlight w:val="none"/>
                <w:lang w:val="en-US" w:eastAsia="ru-RU"/>
              </w:rPr>
            </w:pPr>
            <w:r>
              <w:rPr>
                <w:rFonts w:hint="default" w:ascii="Times New Roman" w:hAnsi="Times New Roman" w:eastAsia="Times New Roman" w:cs="Times New Roman"/>
                <w:color w:val="000000"/>
                <w:highlight w:val="none"/>
                <w:lang w:val="en-US" w:eastAsia="ru-RU"/>
              </w:rPr>
              <w:t>1,5</w:t>
            </w:r>
          </w:p>
        </w:tc>
        <w:tc>
          <w:tcPr>
            <w:tcW w:w="2633" w:type="dxa"/>
            <w:shd w:val="clear" w:color="000000" w:fill="F2F2F2"/>
            <w:vAlign w:val="center"/>
          </w:tcPr>
          <w:p w14:paraId="52F0A6F5">
            <w:pPr>
              <w:spacing w:after="0" w:line="240" w:lineRule="auto"/>
              <w:jc w:val="center"/>
              <w:rPr>
                <w:rFonts w:hint="default" w:ascii="Times New Roman" w:hAnsi="Times New Roman" w:eastAsia="Times New Roman" w:cs="Times New Roman"/>
                <w:b/>
                <w:bCs/>
                <w:color w:val="000000"/>
                <w:lang w:val="en-US" w:eastAsia="ru-RU"/>
              </w:rPr>
            </w:pPr>
            <w:r>
              <w:rPr>
                <w:rFonts w:ascii="Times New Roman" w:hAnsi="Times New Roman" w:eastAsia="Times New Roman" w:cs="Times New Roman"/>
                <w:b/>
                <w:bCs/>
                <w:color w:val="000000"/>
                <w:lang w:eastAsia="ru-RU"/>
              </w:rPr>
              <w:t>1</w:t>
            </w:r>
            <w:r>
              <w:rPr>
                <w:rFonts w:hint="default" w:ascii="Times New Roman" w:hAnsi="Times New Roman" w:eastAsia="Times New Roman" w:cs="Times New Roman"/>
                <w:b/>
                <w:bCs/>
                <w:color w:val="000000"/>
                <w:lang w:val="en-US" w:eastAsia="ru-RU"/>
              </w:rPr>
              <w:t>3</w:t>
            </w:r>
          </w:p>
        </w:tc>
      </w:tr>
      <w:tr w14:paraId="119794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960" w:type="dxa"/>
            <w:vMerge w:val="continue"/>
            <w:vAlign w:val="center"/>
          </w:tcPr>
          <w:p w14:paraId="7B651242">
            <w:pPr>
              <w:spacing w:after="0" w:line="240" w:lineRule="auto"/>
              <w:rPr>
                <w:rFonts w:ascii="Times New Roman" w:hAnsi="Times New Roman" w:eastAsia="Times New Roman" w:cs="Times New Roman"/>
                <w:b/>
                <w:bCs/>
                <w:color w:val="000000"/>
                <w:sz w:val="20"/>
                <w:szCs w:val="20"/>
                <w:lang w:eastAsia="ru-RU"/>
              </w:rPr>
            </w:pPr>
          </w:p>
        </w:tc>
        <w:tc>
          <w:tcPr>
            <w:tcW w:w="960" w:type="dxa"/>
            <w:shd w:val="clear" w:color="000000" w:fill="00B050"/>
            <w:vAlign w:val="center"/>
          </w:tcPr>
          <w:p w14:paraId="6F7A652F">
            <w:pPr>
              <w:spacing w:after="0" w:line="240" w:lineRule="auto"/>
              <w:jc w:val="center"/>
              <w:rPr>
                <w:rFonts w:ascii="Times New Roman" w:hAnsi="Times New Roman" w:eastAsia="Times New Roman" w:cs="Times New Roman"/>
                <w:b/>
                <w:bCs/>
                <w:color w:val="FFFFFF"/>
                <w:lang w:eastAsia="ru-RU"/>
              </w:rPr>
            </w:pPr>
            <w:r>
              <w:rPr>
                <w:rFonts w:ascii="Times New Roman" w:hAnsi="Times New Roman" w:eastAsia="Times New Roman" w:cs="Times New Roman"/>
                <w:b/>
                <w:bCs/>
                <w:color w:val="FFFFFF"/>
                <w:lang w:eastAsia="ru-RU"/>
              </w:rPr>
              <w:t>3</w:t>
            </w:r>
          </w:p>
        </w:tc>
        <w:tc>
          <w:tcPr>
            <w:tcW w:w="600" w:type="dxa"/>
            <w:shd w:val="clear" w:color="auto" w:fill="auto"/>
            <w:vAlign w:val="center"/>
          </w:tcPr>
          <w:p w14:paraId="4588BBFA">
            <w:pPr>
              <w:spacing w:after="0" w:line="240" w:lineRule="auto"/>
              <w:jc w:val="center"/>
              <w:rPr>
                <w:rFonts w:ascii="Times New Roman" w:hAnsi="Times New Roman" w:eastAsia="Times New Roman" w:cs="Times New Roman"/>
                <w:color w:val="000000"/>
                <w:lang w:eastAsia="ru-RU"/>
              </w:rPr>
            </w:pPr>
            <w:r>
              <w:rPr>
                <w:rFonts w:ascii="Times New Roman" w:hAnsi="Times New Roman" w:eastAsia="Times New Roman" w:cs="Times New Roman"/>
                <w:color w:val="000000"/>
                <w:lang w:val="en-US" w:eastAsia="ru-RU"/>
              </w:rPr>
              <w:t>4</w:t>
            </w:r>
          </w:p>
        </w:tc>
        <w:tc>
          <w:tcPr>
            <w:tcW w:w="600" w:type="dxa"/>
            <w:shd w:val="clear" w:color="auto" w:fill="auto"/>
            <w:vAlign w:val="center"/>
          </w:tcPr>
          <w:p w14:paraId="29A0420F">
            <w:pPr>
              <w:spacing w:after="0" w:line="240" w:lineRule="auto"/>
              <w:jc w:val="center"/>
              <w:rPr>
                <w:rFonts w:ascii="Times New Roman" w:hAnsi="Times New Roman" w:eastAsia="Times New Roman" w:cs="Times New Roman"/>
                <w:color w:val="000000"/>
                <w:lang w:eastAsia="ru-RU"/>
              </w:rPr>
            </w:pPr>
            <w:r>
              <w:rPr>
                <w:rFonts w:ascii="Times New Roman" w:hAnsi="Times New Roman" w:eastAsia="Times New Roman" w:cs="Times New Roman"/>
                <w:color w:val="000000"/>
                <w:lang w:val="en-US" w:eastAsia="ru-RU"/>
              </w:rPr>
              <w:t>5</w:t>
            </w:r>
          </w:p>
        </w:tc>
        <w:tc>
          <w:tcPr>
            <w:tcW w:w="600" w:type="dxa"/>
            <w:shd w:val="clear" w:color="auto" w:fill="auto"/>
            <w:vAlign w:val="center"/>
          </w:tcPr>
          <w:p w14:paraId="041303EF">
            <w:pPr>
              <w:spacing w:after="0" w:line="240" w:lineRule="auto"/>
              <w:jc w:val="center"/>
              <w:rPr>
                <w:rFonts w:ascii="Times New Roman" w:hAnsi="Times New Roman" w:eastAsia="Times New Roman" w:cs="Times New Roman"/>
                <w:color w:val="000000"/>
                <w:lang w:eastAsia="ru-RU"/>
              </w:rPr>
            </w:pPr>
            <w:r>
              <w:rPr>
                <w:rFonts w:ascii="Times New Roman" w:hAnsi="Times New Roman" w:eastAsia="Times New Roman" w:cs="Times New Roman"/>
                <w:color w:val="000000"/>
                <w:lang w:val="en-US" w:eastAsia="ru-RU"/>
              </w:rPr>
              <w:t>2</w:t>
            </w:r>
          </w:p>
        </w:tc>
        <w:tc>
          <w:tcPr>
            <w:tcW w:w="600" w:type="dxa"/>
            <w:shd w:val="clear" w:color="auto" w:fill="auto"/>
            <w:vAlign w:val="center"/>
          </w:tcPr>
          <w:p w14:paraId="688A8A10">
            <w:pPr>
              <w:spacing w:after="0" w:line="240" w:lineRule="auto"/>
              <w:jc w:val="center"/>
              <w:rPr>
                <w:rFonts w:ascii="Times New Roman" w:hAnsi="Times New Roman" w:eastAsia="Times New Roman" w:cs="Times New Roman"/>
                <w:color w:val="000000"/>
                <w:lang w:eastAsia="ru-RU"/>
              </w:rPr>
            </w:pPr>
            <w:r>
              <w:rPr>
                <w:rFonts w:ascii="Times New Roman" w:hAnsi="Times New Roman" w:eastAsia="Times New Roman" w:cs="Times New Roman"/>
                <w:color w:val="000000"/>
                <w:lang w:val="en-US" w:eastAsia="ru-RU"/>
              </w:rPr>
              <w:t>4</w:t>
            </w:r>
          </w:p>
        </w:tc>
        <w:tc>
          <w:tcPr>
            <w:tcW w:w="747" w:type="dxa"/>
            <w:shd w:val="clear" w:color="auto" w:fill="auto"/>
            <w:vAlign w:val="center"/>
          </w:tcPr>
          <w:p w14:paraId="0B80327B">
            <w:pPr>
              <w:spacing w:after="0" w:line="240" w:lineRule="auto"/>
              <w:jc w:val="center"/>
              <w:rPr>
                <w:rFonts w:hint="default" w:ascii="Times New Roman" w:hAnsi="Times New Roman" w:eastAsia="Times New Roman" w:cs="Times New Roman"/>
                <w:color w:val="000000"/>
                <w:highlight w:val="none"/>
                <w:lang w:val="en-US" w:eastAsia="ru-RU"/>
              </w:rPr>
            </w:pPr>
            <w:r>
              <w:rPr>
                <w:rFonts w:hint="default" w:ascii="Times New Roman" w:hAnsi="Times New Roman" w:eastAsia="Times New Roman" w:cs="Times New Roman"/>
                <w:color w:val="000000"/>
                <w:highlight w:val="none"/>
                <w:lang w:val="en-US" w:eastAsia="ru-RU"/>
              </w:rPr>
              <w:t>4,5</w:t>
            </w:r>
          </w:p>
        </w:tc>
        <w:tc>
          <w:tcPr>
            <w:tcW w:w="2633" w:type="dxa"/>
            <w:shd w:val="clear" w:color="000000" w:fill="F2F2F2"/>
            <w:vAlign w:val="center"/>
          </w:tcPr>
          <w:p w14:paraId="501D5D78">
            <w:pPr>
              <w:spacing w:after="0" w:line="240" w:lineRule="auto"/>
              <w:jc w:val="center"/>
              <w:rPr>
                <w:rFonts w:hint="default" w:ascii="Times New Roman" w:hAnsi="Times New Roman" w:eastAsia="Times New Roman" w:cs="Times New Roman"/>
                <w:b/>
                <w:bCs/>
                <w:color w:val="000000"/>
                <w:lang w:val="en-US" w:eastAsia="ru-RU"/>
              </w:rPr>
            </w:pPr>
            <w:r>
              <w:rPr>
                <w:rFonts w:hint="default" w:ascii="Times New Roman" w:hAnsi="Times New Roman" w:eastAsia="Times New Roman" w:cs="Times New Roman"/>
                <w:b/>
                <w:bCs/>
                <w:color w:val="000000"/>
                <w:lang w:val="en-US" w:eastAsia="ru-RU"/>
              </w:rPr>
              <w:t>19,5</w:t>
            </w:r>
          </w:p>
        </w:tc>
      </w:tr>
      <w:tr w14:paraId="4832BD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960" w:type="dxa"/>
            <w:vMerge w:val="continue"/>
            <w:vAlign w:val="center"/>
          </w:tcPr>
          <w:p w14:paraId="7F302ACE">
            <w:pPr>
              <w:spacing w:after="0" w:line="240" w:lineRule="auto"/>
              <w:rPr>
                <w:rFonts w:ascii="Times New Roman" w:hAnsi="Times New Roman" w:eastAsia="Times New Roman" w:cs="Times New Roman"/>
                <w:b/>
                <w:bCs/>
                <w:color w:val="000000"/>
                <w:sz w:val="20"/>
                <w:szCs w:val="20"/>
                <w:lang w:eastAsia="ru-RU"/>
              </w:rPr>
            </w:pPr>
          </w:p>
        </w:tc>
        <w:tc>
          <w:tcPr>
            <w:tcW w:w="960" w:type="dxa"/>
            <w:shd w:val="clear" w:color="000000" w:fill="00B050"/>
            <w:vAlign w:val="center"/>
          </w:tcPr>
          <w:p w14:paraId="75E71F3D">
            <w:pPr>
              <w:spacing w:after="0" w:line="240" w:lineRule="auto"/>
              <w:jc w:val="center"/>
              <w:rPr>
                <w:rFonts w:ascii="Times New Roman" w:hAnsi="Times New Roman" w:eastAsia="Times New Roman" w:cs="Times New Roman"/>
                <w:b/>
                <w:bCs/>
                <w:color w:val="FFFFFF"/>
                <w:lang w:eastAsia="ru-RU"/>
              </w:rPr>
            </w:pPr>
            <w:r>
              <w:rPr>
                <w:rFonts w:ascii="Times New Roman" w:hAnsi="Times New Roman" w:eastAsia="Times New Roman" w:cs="Times New Roman"/>
                <w:b/>
                <w:bCs/>
                <w:color w:val="FFFFFF"/>
                <w:lang w:eastAsia="ru-RU"/>
              </w:rPr>
              <w:t>4</w:t>
            </w:r>
          </w:p>
        </w:tc>
        <w:tc>
          <w:tcPr>
            <w:tcW w:w="600" w:type="dxa"/>
            <w:shd w:val="clear" w:color="auto" w:fill="auto"/>
            <w:vAlign w:val="center"/>
          </w:tcPr>
          <w:p w14:paraId="3EA6517C">
            <w:pPr>
              <w:spacing w:after="0" w:line="240" w:lineRule="auto"/>
              <w:jc w:val="center"/>
              <w:rPr>
                <w:rFonts w:ascii="Times New Roman" w:hAnsi="Times New Roman" w:eastAsia="Times New Roman" w:cs="Times New Roman"/>
                <w:color w:val="000000"/>
                <w:lang w:eastAsia="ru-RU"/>
              </w:rPr>
            </w:pPr>
            <w:r>
              <w:rPr>
                <w:rFonts w:ascii="Times New Roman" w:hAnsi="Times New Roman" w:eastAsia="Times New Roman" w:cs="Times New Roman"/>
                <w:color w:val="000000"/>
                <w:lang w:val="en-US" w:eastAsia="ru-RU"/>
              </w:rPr>
              <w:t>5</w:t>
            </w:r>
          </w:p>
        </w:tc>
        <w:tc>
          <w:tcPr>
            <w:tcW w:w="600" w:type="dxa"/>
            <w:shd w:val="clear" w:color="auto" w:fill="auto"/>
            <w:vAlign w:val="center"/>
          </w:tcPr>
          <w:p w14:paraId="0D90D24C">
            <w:pPr>
              <w:spacing w:after="0" w:line="240" w:lineRule="auto"/>
              <w:jc w:val="center"/>
              <w:rPr>
                <w:rFonts w:hint="default" w:ascii="Times New Roman" w:hAnsi="Times New Roman" w:eastAsia="Times New Roman" w:cs="Times New Roman"/>
                <w:color w:val="000000"/>
                <w:lang w:val="en-US" w:eastAsia="ru-RU"/>
              </w:rPr>
            </w:pPr>
            <w:r>
              <w:rPr>
                <w:rFonts w:hint="default" w:ascii="Times New Roman" w:hAnsi="Times New Roman" w:eastAsia="Times New Roman" w:cs="Times New Roman"/>
                <w:color w:val="000000"/>
                <w:lang w:val="en-US" w:eastAsia="ru-RU"/>
              </w:rPr>
              <w:t>1,5</w:t>
            </w:r>
          </w:p>
        </w:tc>
        <w:tc>
          <w:tcPr>
            <w:tcW w:w="600" w:type="dxa"/>
            <w:shd w:val="clear" w:color="auto" w:fill="auto"/>
            <w:vAlign w:val="center"/>
          </w:tcPr>
          <w:p w14:paraId="07E075B2">
            <w:pPr>
              <w:spacing w:after="0" w:line="240" w:lineRule="auto"/>
              <w:jc w:val="center"/>
              <w:rPr>
                <w:rFonts w:ascii="Times New Roman" w:hAnsi="Times New Roman" w:eastAsia="Times New Roman" w:cs="Times New Roman"/>
                <w:color w:val="000000"/>
                <w:lang w:eastAsia="ru-RU"/>
              </w:rPr>
            </w:pPr>
            <w:r>
              <w:rPr>
                <w:rFonts w:ascii="Times New Roman" w:hAnsi="Times New Roman" w:eastAsia="Times New Roman" w:cs="Times New Roman"/>
                <w:color w:val="000000"/>
                <w:lang w:val="en-US" w:eastAsia="ru-RU"/>
              </w:rPr>
              <w:t>5</w:t>
            </w:r>
          </w:p>
        </w:tc>
        <w:tc>
          <w:tcPr>
            <w:tcW w:w="600" w:type="dxa"/>
            <w:shd w:val="clear" w:color="auto" w:fill="auto"/>
            <w:vAlign w:val="center"/>
          </w:tcPr>
          <w:p w14:paraId="490FD719">
            <w:pPr>
              <w:spacing w:after="0" w:line="240" w:lineRule="auto"/>
              <w:jc w:val="center"/>
              <w:rPr>
                <w:rFonts w:ascii="Times New Roman" w:hAnsi="Times New Roman" w:eastAsia="Times New Roman" w:cs="Times New Roman"/>
                <w:color w:val="000000"/>
                <w:lang w:eastAsia="ru-RU"/>
              </w:rPr>
            </w:pPr>
            <w:r>
              <w:rPr>
                <w:rFonts w:ascii="Times New Roman" w:hAnsi="Times New Roman" w:eastAsia="Times New Roman" w:cs="Times New Roman"/>
                <w:color w:val="000000"/>
                <w:lang w:val="en-US" w:eastAsia="ru-RU"/>
              </w:rPr>
              <w:t>6</w:t>
            </w:r>
          </w:p>
        </w:tc>
        <w:tc>
          <w:tcPr>
            <w:tcW w:w="747" w:type="dxa"/>
            <w:shd w:val="clear" w:color="auto" w:fill="auto"/>
            <w:vAlign w:val="center"/>
          </w:tcPr>
          <w:p w14:paraId="618478CA">
            <w:pPr>
              <w:spacing w:after="0" w:line="240" w:lineRule="auto"/>
              <w:jc w:val="center"/>
              <w:rPr>
                <w:rFonts w:hint="default" w:ascii="Times New Roman" w:hAnsi="Times New Roman" w:eastAsia="Times New Roman" w:cs="Times New Roman"/>
                <w:color w:val="000000"/>
                <w:highlight w:val="none"/>
                <w:lang w:val="en-US" w:eastAsia="ru-RU"/>
              </w:rPr>
            </w:pPr>
            <w:r>
              <w:rPr>
                <w:rFonts w:hint="default" w:ascii="Times New Roman" w:hAnsi="Times New Roman" w:eastAsia="Times New Roman" w:cs="Times New Roman"/>
                <w:color w:val="000000"/>
                <w:highlight w:val="none"/>
                <w:lang w:val="en-US" w:eastAsia="ru-RU"/>
              </w:rPr>
              <w:t>1,5</w:t>
            </w:r>
          </w:p>
        </w:tc>
        <w:tc>
          <w:tcPr>
            <w:tcW w:w="2633" w:type="dxa"/>
            <w:shd w:val="clear" w:color="000000" w:fill="F2F2F2"/>
            <w:vAlign w:val="center"/>
          </w:tcPr>
          <w:p w14:paraId="321AC635">
            <w:pPr>
              <w:spacing w:after="0" w:line="240" w:lineRule="auto"/>
              <w:jc w:val="center"/>
              <w:rPr>
                <w:rFonts w:ascii="Times New Roman" w:hAnsi="Times New Roman" w:eastAsia="Times New Roman" w:cs="Times New Roman"/>
                <w:b/>
                <w:bCs/>
                <w:color w:val="000000"/>
                <w:lang w:eastAsia="ru-RU"/>
              </w:rPr>
            </w:pPr>
            <w:r>
              <w:rPr>
                <w:rFonts w:ascii="Times New Roman" w:hAnsi="Times New Roman" w:eastAsia="Times New Roman" w:cs="Times New Roman"/>
                <w:b/>
                <w:bCs/>
                <w:color w:val="000000"/>
                <w:lang w:eastAsia="ru-RU"/>
              </w:rPr>
              <w:t>19</w:t>
            </w:r>
          </w:p>
        </w:tc>
      </w:tr>
      <w:tr w14:paraId="3E8EEF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960" w:type="dxa"/>
            <w:vMerge w:val="continue"/>
            <w:vAlign w:val="center"/>
          </w:tcPr>
          <w:p w14:paraId="5D9D37C2">
            <w:pPr>
              <w:spacing w:after="0" w:line="240" w:lineRule="auto"/>
              <w:rPr>
                <w:rFonts w:ascii="Times New Roman" w:hAnsi="Times New Roman" w:eastAsia="Times New Roman" w:cs="Times New Roman"/>
                <w:b/>
                <w:bCs/>
                <w:color w:val="000000"/>
                <w:sz w:val="20"/>
                <w:szCs w:val="20"/>
                <w:lang w:eastAsia="ru-RU"/>
              </w:rPr>
            </w:pPr>
          </w:p>
        </w:tc>
        <w:tc>
          <w:tcPr>
            <w:tcW w:w="960" w:type="dxa"/>
            <w:shd w:val="clear" w:color="000000" w:fill="00B050"/>
            <w:vAlign w:val="center"/>
          </w:tcPr>
          <w:p w14:paraId="73710044">
            <w:pPr>
              <w:spacing w:after="0" w:line="240" w:lineRule="auto"/>
              <w:jc w:val="center"/>
              <w:rPr>
                <w:rFonts w:ascii="Times New Roman" w:hAnsi="Times New Roman" w:eastAsia="Times New Roman" w:cs="Times New Roman"/>
                <w:b/>
                <w:bCs/>
                <w:color w:val="FFFFFF"/>
                <w:lang w:eastAsia="ru-RU"/>
              </w:rPr>
            </w:pPr>
            <w:r>
              <w:rPr>
                <w:rFonts w:ascii="Times New Roman" w:hAnsi="Times New Roman" w:eastAsia="Times New Roman" w:cs="Times New Roman"/>
                <w:b/>
                <w:bCs/>
                <w:color w:val="FFFFFF"/>
                <w:lang w:eastAsia="ru-RU"/>
              </w:rPr>
              <w:t>5</w:t>
            </w:r>
          </w:p>
        </w:tc>
        <w:tc>
          <w:tcPr>
            <w:tcW w:w="600" w:type="dxa"/>
            <w:shd w:val="clear" w:color="auto" w:fill="auto"/>
            <w:vAlign w:val="center"/>
          </w:tcPr>
          <w:p w14:paraId="51241508">
            <w:pPr>
              <w:spacing w:after="0" w:line="240" w:lineRule="auto"/>
              <w:jc w:val="center"/>
              <w:rPr>
                <w:rFonts w:ascii="Times New Roman" w:hAnsi="Times New Roman" w:eastAsia="Times New Roman" w:cs="Times New Roman"/>
                <w:color w:val="000000"/>
                <w:lang w:eastAsia="ru-RU"/>
              </w:rPr>
            </w:pPr>
            <w:r>
              <w:rPr>
                <w:rFonts w:ascii="Times New Roman" w:hAnsi="Times New Roman" w:eastAsia="Times New Roman" w:cs="Times New Roman"/>
                <w:color w:val="000000"/>
                <w:lang w:val="en-US" w:eastAsia="ru-RU"/>
              </w:rPr>
              <w:t>6</w:t>
            </w:r>
          </w:p>
        </w:tc>
        <w:tc>
          <w:tcPr>
            <w:tcW w:w="600" w:type="dxa"/>
            <w:shd w:val="clear" w:color="auto" w:fill="auto"/>
            <w:vAlign w:val="center"/>
          </w:tcPr>
          <w:p w14:paraId="7047B622">
            <w:pPr>
              <w:spacing w:after="0" w:line="240" w:lineRule="auto"/>
              <w:jc w:val="center"/>
              <w:rPr>
                <w:rFonts w:hint="default" w:ascii="Times New Roman" w:hAnsi="Times New Roman" w:eastAsia="Times New Roman" w:cs="Times New Roman"/>
                <w:color w:val="000000"/>
                <w:lang w:val="en-US" w:eastAsia="ru-RU"/>
              </w:rPr>
            </w:pPr>
            <w:r>
              <w:rPr>
                <w:rFonts w:hint="default" w:ascii="Times New Roman" w:hAnsi="Times New Roman" w:eastAsia="Times New Roman" w:cs="Times New Roman"/>
                <w:color w:val="000000"/>
                <w:lang w:val="en-US" w:eastAsia="ru-RU"/>
              </w:rPr>
              <w:t>4,5</w:t>
            </w:r>
          </w:p>
        </w:tc>
        <w:tc>
          <w:tcPr>
            <w:tcW w:w="600" w:type="dxa"/>
            <w:shd w:val="clear" w:color="auto" w:fill="auto"/>
            <w:vAlign w:val="center"/>
          </w:tcPr>
          <w:p w14:paraId="0A233B94">
            <w:pPr>
              <w:spacing w:after="0" w:line="240" w:lineRule="auto"/>
              <w:jc w:val="center"/>
              <w:rPr>
                <w:rFonts w:hint="default" w:ascii="Times New Roman" w:hAnsi="Times New Roman" w:eastAsia="Times New Roman" w:cs="Times New Roman"/>
                <w:color w:val="000000"/>
                <w:lang w:val="en-US" w:eastAsia="ru-RU"/>
              </w:rPr>
            </w:pPr>
            <w:r>
              <w:rPr>
                <w:rFonts w:hint="default" w:ascii="Times New Roman" w:hAnsi="Times New Roman" w:eastAsia="Times New Roman" w:cs="Times New Roman"/>
                <w:color w:val="000000"/>
                <w:lang w:val="en-US" w:eastAsia="ru-RU"/>
              </w:rPr>
              <w:t>3,5</w:t>
            </w:r>
          </w:p>
        </w:tc>
        <w:tc>
          <w:tcPr>
            <w:tcW w:w="600" w:type="dxa"/>
            <w:shd w:val="clear" w:color="auto" w:fill="auto"/>
            <w:vAlign w:val="center"/>
          </w:tcPr>
          <w:p w14:paraId="04B14EBF">
            <w:pPr>
              <w:spacing w:after="0" w:line="240" w:lineRule="auto"/>
              <w:jc w:val="center"/>
              <w:rPr>
                <w:rFonts w:ascii="Times New Roman" w:hAnsi="Times New Roman" w:eastAsia="Times New Roman" w:cs="Times New Roman"/>
                <w:color w:val="000000"/>
                <w:lang w:eastAsia="ru-RU"/>
              </w:rPr>
            </w:pPr>
            <w:r>
              <w:rPr>
                <w:rFonts w:ascii="Times New Roman" w:hAnsi="Times New Roman" w:eastAsia="Times New Roman" w:cs="Times New Roman"/>
                <w:color w:val="000000"/>
                <w:lang w:val="en-US" w:eastAsia="ru-RU"/>
              </w:rPr>
              <w:t>4</w:t>
            </w:r>
            <w:bookmarkStart w:id="15" w:name="_GoBack"/>
            <w:bookmarkEnd w:id="15"/>
          </w:p>
        </w:tc>
        <w:tc>
          <w:tcPr>
            <w:tcW w:w="747" w:type="dxa"/>
            <w:shd w:val="clear" w:color="auto" w:fill="auto"/>
            <w:vAlign w:val="center"/>
          </w:tcPr>
          <w:p w14:paraId="640C0DBD">
            <w:pPr>
              <w:spacing w:after="0" w:line="240" w:lineRule="auto"/>
              <w:jc w:val="center"/>
              <w:rPr>
                <w:rFonts w:ascii="Times New Roman" w:hAnsi="Times New Roman" w:eastAsia="Times New Roman" w:cs="Times New Roman"/>
                <w:color w:val="000000"/>
                <w:highlight w:val="none"/>
                <w:lang w:eastAsia="ru-RU"/>
              </w:rPr>
            </w:pPr>
            <w:r>
              <w:rPr>
                <w:rFonts w:ascii="Times New Roman" w:hAnsi="Times New Roman" w:eastAsia="Times New Roman" w:cs="Times New Roman"/>
                <w:color w:val="000000"/>
                <w:lang w:val="en-US" w:eastAsia="ru-RU"/>
              </w:rPr>
              <w:t>1</w:t>
            </w:r>
          </w:p>
        </w:tc>
        <w:tc>
          <w:tcPr>
            <w:tcW w:w="2633" w:type="dxa"/>
            <w:shd w:val="clear" w:color="000000" w:fill="F2F2F2"/>
            <w:vAlign w:val="center"/>
          </w:tcPr>
          <w:p w14:paraId="3D77F8C2">
            <w:pPr>
              <w:spacing w:after="0" w:line="240" w:lineRule="auto"/>
              <w:jc w:val="center"/>
              <w:rPr>
                <w:rFonts w:ascii="Times New Roman" w:hAnsi="Times New Roman" w:eastAsia="Times New Roman" w:cs="Times New Roman"/>
                <w:b/>
                <w:bCs/>
                <w:color w:val="000000"/>
                <w:lang w:eastAsia="ru-RU"/>
              </w:rPr>
            </w:pPr>
            <w:r>
              <w:rPr>
                <w:rFonts w:ascii="Times New Roman" w:hAnsi="Times New Roman" w:eastAsia="Times New Roman" w:cs="Times New Roman"/>
                <w:b/>
                <w:bCs/>
                <w:color w:val="000000"/>
                <w:lang w:eastAsia="ru-RU"/>
              </w:rPr>
              <w:t>19</w:t>
            </w:r>
          </w:p>
        </w:tc>
      </w:tr>
      <w:tr w14:paraId="00BFC3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960" w:type="dxa"/>
            <w:vMerge w:val="continue"/>
            <w:vAlign w:val="center"/>
          </w:tcPr>
          <w:p w14:paraId="0C978C47">
            <w:pPr>
              <w:spacing w:after="0" w:line="240" w:lineRule="auto"/>
              <w:rPr>
                <w:rFonts w:ascii="Times New Roman" w:hAnsi="Times New Roman" w:eastAsia="Times New Roman" w:cs="Times New Roman"/>
                <w:b/>
                <w:bCs/>
                <w:color w:val="000000"/>
                <w:sz w:val="20"/>
                <w:szCs w:val="20"/>
                <w:lang w:eastAsia="ru-RU"/>
              </w:rPr>
            </w:pPr>
          </w:p>
        </w:tc>
        <w:tc>
          <w:tcPr>
            <w:tcW w:w="960" w:type="dxa"/>
            <w:shd w:val="clear" w:color="000000" w:fill="00B050"/>
            <w:vAlign w:val="center"/>
          </w:tcPr>
          <w:p w14:paraId="2CED3B36">
            <w:pPr>
              <w:spacing w:after="0" w:line="240" w:lineRule="auto"/>
              <w:jc w:val="center"/>
              <w:rPr>
                <w:rFonts w:ascii="Times New Roman" w:hAnsi="Times New Roman" w:eastAsia="Times New Roman" w:cs="Times New Roman"/>
                <w:b/>
                <w:bCs/>
                <w:color w:val="FFFFFF"/>
                <w:lang w:eastAsia="ru-RU"/>
              </w:rPr>
            </w:pPr>
            <w:r>
              <w:rPr>
                <w:rFonts w:ascii="Times New Roman" w:hAnsi="Times New Roman" w:eastAsia="Times New Roman" w:cs="Times New Roman"/>
                <w:b/>
                <w:bCs/>
                <w:color w:val="FFFFFF"/>
                <w:lang w:eastAsia="ru-RU"/>
              </w:rPr>
              <w:t>6</w:t>
            </w:r>
          </w:p>
        </w:tc>
        <w:tc>
          <w:tcPr>
            <w:tcW w:w="600" w:type="dxa"/>
            <w:shd w:val="clear" w:color="auto" w:fill="auto"/>
            <w:vAlign w:val="center"/>
          </w:tcPr>
          <w:p w14:paraId="24056208">
            <w:pPr>
              <w:spacing w:after="0" w:line="240" w:lineRule="auto"/>
              <w:jc w:val="center"/>
              <w:rPr>
                <w:rFonts w:ascii="Times New Roman" w:hAnsi="Times New Roman" w:eastAsia="Times New Roman" w:cs="Times New Roman"/>
                <w:color w:val="000000"/>
                <w:lang w:eastAsia="ru-RU"/>
              </w:rPr>
            </w:pPr>
            <w:r>
              <w:rPr>
                <w:rFonts w:ascii="Times New Roman" w:hAnsi="Times New Roman" w:eastAsia="Times New Roman" w:cs="Times New Roman"/>
                <w:color w:val="000000"/>
                <w:lang w:val="en-US" w:eastAsia="ru-RU"/>
              </w:rPr>
              <w:t>-</w:t>
            </w:r>
          </w:p>
        </w:tc>
        <w:tc>
          <w:tcPr>
            <w:tcW w:w="600" w:type="dxa"/>
            <w:shd w:val="clear" w:color="auto" w:fill="auto"/>
            <w:vAlign w:val="center"/>
          </w:tcPr>
          <w:p w14:paraId="7D8E9775">
            <w:pPr>
              <w:spacing w:after="0" w:line="240" w:lineRule="auto"/>
              <w:jc w:val="center"/>
              <w:rPr>
                <w:rFonts w:hint="default" w:ascii="Times New Roman" w:hAnsi="Times New Roman" w:eastAsia="Times New Roman" w:cs="Times New Roman"/>
                <w:color w:val="000000"/>
                <w:lang w:val="en-US" w:eastAsia="ru-RU"/>
              </w:rPr>
            </w:pPr>
            <w:r>
              <w:rPr>
                <w:rFonts w:hint="default" w:ascii="Times New Roman" w:hAnsi="Times New Roman" w:eastAsia="Times New Roman" w:cs="Times New Roman"/>
                <w:color w:val="000000"/>
                <w:lang w:val="en-US" w:eastAsia="ru-RU"/>
              </w:rPr>
              <w:t>5,5</w:t>
            </w:r>
          </w:p>
        </w:tc>
        <w:tc>
          <w:tcPr>
            <w:tcW w:w="600" w:type="dxa"/>
            <w:shd w:val="clear" w:color="auto" w:fill="auto"/>
            <w:vAlign w:val="center"/>
          </w:tcPr>
          <w:p w14:paraId="62555970">
            <w:pPr>
              <w:spacing w:after="0" w:line="240" w:lineRule="auto"/>
              <w:jc w:val="center"/>
              <w:rPr>
                <w:rFonts w:ascii="Times New Roman" w:hAnsi="Times New Roman" w:eastAsia="Times New Roman" w:cs="Times New Roman"/>
                <w:color w:val="000000"/>
                <w:lang w:eastAsia="ru-RU"/>
              </w:rPr>
            </w:pPr>
            <w:r>
              <w:rPr>
                <w:rFonts w:ascii="Times New Roman" w:hAnsi="Times New Roman" w:eastAsia="Times New Roman" w:cs="Times New Roman"/>
                <w:color w:val="000000"/>
                <w:lang w:val="en-US" w:eastAsia="ru-RU"/>
              </w:rPr>
              <w:t>2</w:t>
            </w:r>
          </w:p>
        </w:tc>
        <w:tc>
          <w:tcPr>
            <w:tcW w:w="600" w:type="dxa"/>
            <w:shd w:val="clear" w:color="auto" w:fill="auto"/>
            <w:vAlign w:val="center"/>
          </w:tcPr>
          <w:p w14:paraId="7F551A4A">
            <w:pPr>
              <w:spacing w:after="0" w:line="240" w:lineRule="auto"/>
              <w:jc w:val="center"/>
              <w:rPr>
                <w:rFonts w:hint="default" w:ascii="Times New Roman" w:hAnsi="Times New Roman" w:eastAsia="Times New Roman" w:cs="Times New Roman"/>
                <w:color w:val="000000"/>
                <w:lang w:val="en-US" w:eastAsia="ru-RU"/>
              </w:rPr>
            </w:pPr>
            <w:r>
              <w:rPr>
                <w:rFonts w:hint="default" w:ascii="Times New Roman" w:hAnsi="Times New Roman" w:eastAsia="Times New Roman" w:cs="Times New Roman"/>
                <w:color w:val="000000"/>
                <w:lang w:val="en-US" w:eastAsia="ru-RU"/>
              </w:rPr>
              <w:t>10</w:t>
            </w:r>
          </w:p>
        </w:tc>
        <w:tc>
          <w:tcPr>
            <w:tcW w:w="747" w:type="dxa"/>
            <w:shd w:val="clear" w:color="auto" w:fill="auto"/>
            <w:vAlign w:val="center"/>
          </w:tcPr>
          <w:p w14:paraId="3AA27E4A">
            <w:pPr>
              <w:spacing w:after="0" w:line="240" w:lineRule="auto"/>
              <w:jc w:val="center"/>
              <w:rPr>
                <w:rFonts w:ascii="Times New Roman" w:hAnsi="Times New Roman" w:eastAsia="Times New Roman" w:cs="Times New Roman"/>
                <w:color w:val="000000"/>
                <w:highlight w:val="none"/>
                <w:lang w:eastAsia="ru-RU"/>
              </w:rPr>
            </w:pPr>
            <w:r>
              <w:rPr>
                <w:rFonts w:ascii="Times New Roman" w:hAnsi="Times New Roman" w:eastAsia="Times New Roman" w:cs="Times New Roman"/>
                <w:color w:val="000000"/>
                <w:lang w:val="en-US" w:eastAsia="ru-RU"/>
              </w:rPr>
              <w:t>-</w:t>
            </w:r>
          </w:p>
        </w:tc>
        <w:tc>
          <w:tcPr>
            <w:tcW w:w="2633" w:type="dxa"/>
            <w:shd w:val="clear" w:color="000000" w:fill="F2F2F2"/>
            <w:vAlign w:val="center"/>
          </w:tcPr>
          <w:p w14:paraId="06D3A724">
            <w:pPr>
              <w:spacing w:after="0" w:line="240" w:lineRule="auto"/>
              <w:jc w:val="center"/>
              <w:rPr>
                <w:rFonts w:hint="default" w:ascii="Times New Roman" w:hAnsi="Times New Roman" w:eastAsia="Times New Roman" w:cs="Times New Roman"/>
                <w:b/>
                <w:bCs/>
                <w:color w:val="000000"/>
                <w:lang w:val="en-US" w:eastAsia="ru-RU"/>
              </w:rPr>
            </w:pPr>
            <w:r>
              <w:rPr>
                <w:rFonts w:hint="default" w:ascii="Times New Roman" w:hAnsi="Times New Roman" w:eastAsia="Times New Roman" w:cs="Times New Roman"/>
                <w:b/>
                <w:bCs/>
                <w:color w:val="000000"/>
                <w:lang w:val="en-US" w:eastAsia="ru-RU"/>
              </w:rPr>
              <w:t>17,5</w:t>
            </w:r>
          </w:p>
        </w:tc>
      </w:tr>
      <w:tr w14:paraId="50E25A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2920" w:type="dxa"/>
            <w:gridSpan w:val="2"/>
            <w:shd w:val="clear" w:color="000000" w:fill="00B050"/>
            <w:vAlign w:val="center"/>
          </w:tcPr>
          <w:p w14:paraId="57C68FDE">
            <w:pPr>
              <w:spacing w:after="0" w:line="240" w:lineRule="auto"/>
              <w:jc w:val="center"/>
              <w:rPr>
                <w:rFonts w:ascii="Times New Roman" w:hAnsi="Times New Roman" w:eastAsia="Times New Roman" w:cs="Times New Roman"/>
                <w:b/>
                <w:bCs/>
                <w:color w:val="000000"/>
                <w:lang w:eastAsia="ru-RU"/>
              </w:rPr>
            </w:pPr>
            <w:r>
              <w:rPr>
                <w:rFonts w:ascii="Times New Roman" w:hAnsi="Times New Roman" w:eastAsia="Times New Roman" w:cs="Times New Roman"/>
                <w:b/>
                <w:bCs/>
                <w:color w:val="000000"/>
                <w:lang w:eastAsia="ru-RU"/>
              </w:rPr>
              <w:t>Итого баллов за критерий/модуль</w:t>
            </w:r>
          </w:p>
        </w:tc>
        <w:tc>
          <w:tcPr>
            <w:tcW w:w="600" w:type="dxa"/>
            <w:shd w:val="clear" w:color="000000" w:fill="F2F2F2"/>
            <w:vAlign w:val="center"/>
          </w:tcPr>
          <w:p w14:paraId="778A2B09">
            <w:pPr>
              <w:spacing w:after="0" w:line="240" w:lineRule="auto"/>
              <w:jc w:val="center"/>
              <w:rPr>
                <w:rFonts w:ascii="Times New Roman" w:hAnsi="Times New Roman" w:eastAsia="Times New Roman" w:cs="Times New Roman"/>
                <w:b/>
                <w:bCs/>
                <w:color w:val="000000"/>
                <w:lang w:eastAsia="ru-RU"/>
              </w:rPr>
            </w:pPr>
            <w:r>
              <w:rPr>
                <w:rFonts w:ascii="Times New Roman" w:hAnsi="Times New Roman" w:eastAsia="Times New Roman" w:cs="Times New Roman"/>
                <w:b/>
                <w:bCs/>
                <w:color w:val="000000"/>
                <w:lang w:eastAsia="ru-RU"/>
              </w:rPr>
              <w:t>20</w:t>
            </w:r>
          </w:p>
        </w:tc>
        <w:tc>
          <w:tcPr>
            <w:tcW w:w="600" w:type="dxa"/>
            <w:shd w:val="clear" w:color="000000" w:fill="F2F2F2"/>
            <w:vAlign w:val="center"/>
          </w:tcPr>
          <w:p w14:paraId="0AA1F973">
            <w:pPr>
              <w:spacing w:after="0" w:line="240" w:lineRule="auto"/>
              <w:jc w:val="center"/>
              <w:rPr>
                <w:rFonts w:ascii="Times New Roman" w:hAnsi="Times New Roman" w:eastAsia="Times New Roman" w:cs="Times New Roman"/>
                <w:b/>
                <w:bCs/>
                <w:color w:val="000000"/>
                <w:lang w:eastAsia="ru-RU"/>
              </w:rPr>
            </w:pPr>
            <w:r>
              <w:rPr>
                <w:rFonts w:ascii="Times New Roman" w:hAnsi="Times New Roman" w:eastAsia="Times New Roman" w:cs="Times New Roman"/>
                <w:b/>
                <w:bCs/>
                <w:color w:val="000000"/>
                <w:lang w:eastAsia="ru-RU"/>
              </w:rPr>
              <w:t>20</w:t>
            </w:r>
          </w:p>
        </w:tc>
        <w:tc>
          <w:tcPr>
            <w:tcW w:w="600" w:type="dxa"/>
            <w:shd w:val="clear" w:color="000000" w:fill="F2F2F2"/>
            <w:vAlign w:val="center"/>
          </w:tcPr>
          <w:p w14:paraId="02EB69F4">
            <w:pPr>
              <w:spacing w:after="0" w:line="240" w:lineRule="auto"/>
              <w:jc w:val="center"/>
              <w:rPr>
                <w:rFonts w:ascii="Times New Roman" w:hAnsi="Times New Roman" w:eastAsia="Times New Roman" w:cs="Times New Roman"/>
                <w:b/>
                <w:bCs/>
                <w:color w:val="000000"/>
                <w:lang w:eastAsia="ru-RU"/>
              </w:rPr>
            </w:pPr>
            <w:r>
              <w:rPr>
                <w:rFonts w:ascii="Times New Roman" w:hAnsi="Times New Roman" w:eastAsia="Times New Roman" w:cs="Times New Roman"/>
                <w:b/>
                <w:bCs/>
                <w:color w:val="000000"/>
                <w:lang w:eastAsia="ru-RU"/>
              </w:rPr>
              <w:t>20</w:t>
            </w:r>
          </w:p>
        </w:tc>
        <w:tc>
          <w:tcPr>
            <w:tcW w:w="600" w:type="dxa"/>
            <w:shd w:val="clear" w:color="000000" w:fill="F2F2F2"/>
            <w:vAlign w:val="center"/>
          </w:tcPr>
          <w:p w14:paraId="1C4C5975">
            <w:pPr>
              <w:spacing w:after="0" w:line="240" w:lineRule="auto"/>
              <w:jc w:val="center"/>
              <w:rPr>
                <w:rFonts w:hint="default" w:ascii="Times New Roman" w:hAnsi="Times New Roman" w:eastAsia="Times New Roman" w:cs="Times New Roman"/>
                <w:b/>
                <w:bCs/>
                <w:color w:val="000000"/>
                <w:lang w:val="en-US" w:eastAsia="ru-RU"/>
              </w:rPr>
            </w:pPr>
            <w:r>
              <w:rPr>
                <w:rFonts w:hint="default" w:ascii="Times New Roman" w:hAnsi="Times New Roman" w:eastAsia="Times New Roman" w:cs="Times New Roman"/>
                <w:b/>
                <w:bCs/>
                <w:color w:val="000000"/>
                <w:lang w:val="en-US" w:eastAsia="ru-RU"/>
              </w:rPr>
              <w:t>30</w:t>
            </w:r>
          </w:p>
        </w:tc>
        <w:tc>
          <w:tcPr>
            <w:tcW w:w="747" w:type="dxa"/>
            <w:shd w:val="clear" w:color="000000" w:fill="F2F2F2"/>
            <w:vAlign w:val="center"/>
          </w:tcPr>
          <w:p w14:paraId="7353DF48">
            <w:pPr>
              <w:spacing w:after="0" w:line="240" w:lineRule="auto"/>
              <w:jc w:val="center"/>
              <w:rPr>
                <w:rFonts w:ascii="Times New Roman" w:hAnsi="Times New Roman" w:eastAsia="Times New Roman" w:cs="Times New Roman"/>
                <w:color w:val="000000"/>
                <w:highlight w:val="none"/>
                <w:lang w:eastAsia="ru-RU"/>
              </w:rPr>
            </w:pPr>
            <w:r>
              <w:rPr>
                <w:rFonts w:ascii="Times New Roman" w:hAnsi="Times New Roman" w:eastAsia="Times New Roman" w:cs="Times New Roman"/>
                <w:b/>
                <w:bCs/>
                <w:color w:val="000000"/>
                <w:lang w:eastAsia="ru-RU"/>
              </w:rPr>
              <w:t>10</w:t>
            </w:r>
          </w:p>
        </w:tc>
        <w:tc>
          <w:tcPr>
            <w:tcW w:w="2633" w:type="dxa"/>
            <w:shd w:val="clear" w:color="000000" w:fill="F2F2F2"/>
            <w:vAlign w:val="center"/>
          </w:tcPr>
          <w:p w14:paraId="73A9B71A">
            <w:pPr>
              <w:spacing w:after="0" w:line="240" w:lineRule="auto"/>
              <w:jc w:val="center"/>
              <w:rPr>
                <w:rFonts w:ascii="Times New Roman" w:hAnsi="Times New Roman" w:eastAsia="Times New Roman" w:cs="Times New Roman"/>
                <w:b/>
                <w:bCs/>
                <w:color w:val="000000"/>
                <w:lang w:eastAsia="ru-RU"/>
              </w:rPr>
            </w:pPr>
            <w:r>
              <w:rPr>
                <w:rFonts w:ascii="Times New Roman" w:hAnsi="Times New Roman" w:eastAsia="Times New Roman" w:cs="Times New Roman"/>
                <w:b/>
                <w:bCs/>
                <w:color w:val="000000"/>
                <w:lang w:eastAsia="ru-RU"/>
              </w:rPr>
              <w:t>100</w:t>
            </w:r>
          </w:p>
        </w:tc>
      </w:tr>
    </w:tbl>
    <w:p w14:paraId="63808DF7">
      <w:pPr>
        <w:pStyle w:val="3"/>
        <w:rPr>
          <w:szCs w:val="28"/>
          <w:lang w:val="ru-RU"/>
        </w:rPr>
      </w:pPr>
      <w:bookmarkStart w:id="7" w:name="_Toc124422969"/>
    </w:p>
    <w:p w14:paraId="7B8FE020">
      <w:pPr>
        <w:pStyle w:val="3"/>
        <w:rPr>
          <w:szCs w:val="28"/>
          <w:lang w:val="ru-RU"/>
        </w:rPr>
      </w:pPr>
    </w:p>
    <w:p w14:paraId="3FD1431C">
      <w:pPr>
        <w:pStyle w:val="3"/>
        <w:rPr>
          <w:szCs w:val="28"/>
          <w:lang w:val="ru-RU"/>
        </w:rPr>
      </w:pPr>
      <w:r>
        <w:rPr>
          <w:szCs w:val="28"/>
          <w:lang w:val="ru-RU"/>
        </w:rPr>
        <w:t xml:space="preserve">1.4. </w:t>
      </w:r>
      <w:bookmarkEnd w:id="7"/>
      <w:r>
        <w:rPr>
          <w:szCs w:val="28"/>
          <w:lang w:val="ru-RU"/>
        </w:rPr>
        <w:t>СПЕЦИФИКАЦИЯ ОЦЕНКИ КОМПЕТЕНЦИИ</w:t>
      </w:r>
    </w:p>
    <w:p w14:paraId="0BF9BC3A">
      <w:pPr>
        <w:autoSpaceDE w:val="0"/>
        <w:autoSpaceDN w:val="0"/>
        <w:adjustRightInd w:val="0"/>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Оценка Конкурсного задания будет основываться на критериях, указанных в таблице №3:</w:t>
      </w:r>
    </w:p>
    <w:p w14:paraId="06B6AEAD">
      <w:pPr>
        <w:autoSpaceDE w:val="0"/>
        <w:autoSpaceDN w:val="0"/>
        <w:adjustRightInd w:val="0"/>
        <w:spacing w:after="0" w:line="360" w:lineRule="auto"/>
        <w:ind w:firstLine="709"/>
        <w:contextualSpacing/>
        <w:jc w:val="right"/>
        <w:rPr>
          <w:rFonts w:ascii="Times New Roman" w:hAnsi="Times New Roman" w:cs="Times New Roman"/>
          <w:i/>
          <w:iCs/>
          <w:sz w:val="28"/>
          <w:szCs w:val="28"/>
        </w:rPr>
      </w:pPr>
      <w:r>
        <w:rPr>
          <w:rFonts w:ascii="Times New Roman" w:hAnsi="Times New Roman" w:cs="Times New Roman"/>
          <w:i/>
          <w:iCs/>
          <w:sz w:val="28"/>
          <w:szCs w:val="28"/>
        </w:rPr>
        <w:t>Таблица №3</w:t>
      </w:r>
    </w:p>
    <w:p w14:paraId="2957DFC4">
      <w:pPr>
        <w:autoSpaceDE w:val="0"/>
        <w:autoSpaceDN w:val="0"/>
        <w:adjustRightInd w:val="0"/>
        <w:spacing w:after="0" w:line="360" w:lineRule="auto"/>
        <w:ind w:firstLine="709"/>
        <w:contextualSpacing/>
        <w:jc w:val="center"/>
        <w:rPr>
          <w:rFonts w:ascii="Times New Roman" w:hAnsi="Times New Roman" w:cs="Times New Roman"/>
          <w:b/>
          <w:bCs/>
          <w:sz w:val="28"/>
          <w:szCs w:val="28"/>
        </w:rPr>
      </w:pPr>
      <w:r>
        <w:rPr>
          <w:rFonts w:ascii="Times New Roman" w:hAnsi="Times New Roman" w:cs="Times New Roman"/>
          <w:b/>
          <w:bCs/>
          <w:sz w:val="28"/>
          <w:szCs w:val="28"/>
        </w:rPr>
        <w:t>Оценка конкурсного задания</w:t>
      </w:r>
    </w:p>
    <w:tbl>
      <w:tblPr>
        <w:tblStyle w:val="3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40"/>
        <w:gridCol w:w="3002"/>
        <w:gridCol w:w="6028"/>
      </w:tblGrid>
      <w:tr w14:paraId="6E4DBC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850" w:type="pct"/>
            <w:gridSpan w:val="2"/>
            <w:shd w:val="clear" w:color="auto" w:fill="92D050"/>
          </w:tcPr>
          <w:p w14:paraId="2B302F88">
            <w:pPr>
              <w:autoSpaceDE w:val="0"/>
              <w:autoSpaceDN w:val="0"/>
              <w:adjustRightInd w:val="0"/>
              <w:spacing w:after="0" w:line="276" w:lineRule="auto"/>
              <w:contextualSpacing/>
              <w:jc w:val="center"/>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Критерий</w:t>
            </w:r>
          </w:p>
        </w:tc>
        <w:tc>
          <w:tcPr>
            <w:tcW w:w="3149" w:type="pct"/>
            <w:shd w:val="clear" w:color="auto" w:fill="92D050"/>
          </w:tcPr>
          <w:p w14:paraId="729C3943">
            <w:pPr>
              <w:autoSpaceDE w:val="0"/>
              <w:autoSpaceDN w:val="0"/>
              <w:adjustRightInd w:val="0"/>
              <w:spacing w:after="0" w:line="276" w:lineRule="auto"/>
              <w:contextualSpacing/>
              <w:jc w:val="center"/>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Методика проверки навыков в критерии</w:t>
            </w:r>
          </w:p>
        </w:tc>
      </w:tr>
      <w:tr w14:paraId="114F65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2" w:type="pct"/>
            <w:shd w:val="clear" w:color="auto" w:fill="00B050"/>
          </w:tcPr>
          <w:p w14:paraId="374FAE1B">
            <w:pPr>
              <w:autoSpaceDE w:val="0"/>
              <w:autoSpaceDN w:val="0"/>
              <w:adjustRightInd w:val="0"/>
              <w:spacing w:after="0" w:line="276" w:lineRule="auto"/>
              <w:contextualSpacing/>
              <w:jc w:val="center"/>
              <w:rPr>
                <w:rFonts w:ascii="Times New Roman" w:hAnsi="Times New Roman" w:eastAsia="Times New Roman" w:cs="Times New Roman"/>
                <w:b/>
                <w:color w:val="FFFFFF" w:themeColor="background1"/>
                <w:sz w:val="24"/>
                <w:szCs w:val="24"/>
                <w:lang w:eastAsia="ru-RU"/>
              </w:rPr>
            </w:pPr>
            <w:r>
              <w:rPr>
                <w:rFonts w:ascii="Times New Roman" w:hAnsi="Times New Roman" w:eastAsia="Times New Roman" w:cs="Times New Roman"/>
                <w:b/>
                <w:color w:val="FFFFFF" w:themeColor="background1"/>
                <w:sz w:val="24"/>
                <w:szCs w:val="24"/>
                <w:lang w:eastAsia="ru-RU"/>
              </w:rPr>
              <w:t>А</w:t>
            </w:r>
          </w:p>
        </w:tc>
        <w:tc>
          <w:tcPr>
            <w:tcW w:w="1568" w:type="pct"/>
            <w:shd w:val="clear" w:color="auto" w:fill="92D050"/>
          </w:tcPr>
          <w:p w14:paraId="06D701E0">
            <w:pPr>
              <w:autoSpaceDE w:val="0"/>
              <w:autoSpaceDN w:val="0"/>
              <w:adjustRightInd w:val="0"/>
              <w:spacing w:after="0" w:line="276" w:lineRule="auto"/>
              <w:contextualSpacing/>
              <w:rPr>
                <w:rFonts w:ascii="Times New Roman" w:hAnsi="Times New Roman" w:eastAsia="Times New Roman" w:cs="Times New Roman"/>
                <w:sz w:val="24"/>
                <w:szCs w:val="24"/>
                <w:lang w:eastAsia="ru-RU"/>
              </w:rPr>
            </w:pPr>
            <w:r>
              <w:rPr>
                <w:rFonts w:ascii="Times New Roman" w:hAnsi="Times New Roman" w:eastAsia="SimSun" w:cs="Times New Roman"/>
                <w:b/>
                <w:bCs/>
                <w:sz w:val="24"/>
                <w:szCs w:val="24"/>
              </w:rPr>
              <w:t>Технологические процессы и оборудование цехов обработки металлов давлением</w:t>
            </w:r>
          </w:p>
        </w:tc>
        <w:tc>
          <w:tcPr>
            <w:tcW w:w="3149" w:type="pct"/>
            <w:shd w:val="clear" w:color="auto" w:fill="auto"/>
          </w:tcPr>
          <w:p w14:paraId="016FAD78">
            <w:pPr>
              <w:spacing w:after="0" w:line="276" w:lineRule="auto"/>
              <w:contextualSpacing/>
              <w:rPr>
                <w:rFonts w:ascii="Times New Roman" w:hAnsi="Times New Roman" w:cs="Times New Roman"/>
                <w:sz w:val="24"/>
                <w:szCs w:val="24"/>
              </w:rPr>
            </w:pPr>
            <w:r>
              <w:rPr>
                <w:rFonts w:ascii="Times New Roman" w:hAnsi="Times New Roman" w:cs="Times New Roman"/>
                <w:sz w:val="24"/>
                <w:szCs w:val="24"/>
              </w:rPr>
              <w:t>В данном критерии оцениваются навыки:</w:t>
            </w:r>
          </w:p>
          <w:p w14:paraId="345E85D3">
            <w:pPr>
              <w:spacing w:after="0" w:line="276" w:lineRule="auto"/>
              <w:contextualSpacing/>
              <w:rPr>
                <w:rFonts w:ascii="Times New Roman" w:hAnsi="Times New Roman" w:cs="Times New Roman"/>
                <w:bCs/>
                <w:sz w:val="24"/>
                <w:szCs w:val="24"/>
              </w:rPr>
            </w:pPr>
            <w:r>
              <w:rPr>
                <w:rFonts w:ascii="Times New Roman" w:hAnsi="Times New Roman" w:cs="Times New Roman"/>
                <w:sz w:val="24"/>
                <w:szCs w:val="24"/>
              </w:rPr>
              <w:t xml:space="preserve">- </w:t>
            </w:r>
            <w:r>
              <w:rPr>
                <w:rFonts w:ascii="Times New Roman" w:hAnsi="Times New Roman" w:cs="Times New Roman"/>
                <w:bCs/>
                <w:sz w:val="24"/>
                <w:szCs w:val="24"/>
              </w:rPr>
              <w:t xml:space="preserve"> определения исходного материала для получения холоднокатаного проката;</w:t>
            </w:r>
          </w:p>
          <w:p w14:paraId="2940B018">
            <w:pPr>
              <w:pStyle w:val="73"/>
              <w:tabs>
                <w:tab w:val="left" w:pos="709"/>
              </w:tabs>
              <w:spacing w:after="0"/>
              <w:ind w:left="0"/>
              <w:jc w:val="both"/>
              <w:rPr>
                <w:rFonts w:ascii="Times New Roman" w:hAnsi="Times New Roman"/>
                <w:sz w:val="24"/>
                <w:szCs w:val="24"/>
              </w:rPr>
            </w:pPr>
            <w:r>
              <w:rPr>
                <w:rFonts w:ascii="Times New Roman" w:hAnsi="Times New Roman"/>
                <w:bCs/>
                <w:sz w:val="24"/>
                <w:szCs w:val="24"/>
              </w:rPr>
              <w:t>-разработки технологического процесса производства холоднокатаного листа;</w:t>
            </w:r>
          </w:p>
          <w:p w14:paraId="31B04FCA">
            <w:pPr>
              <w:pStyle w:val="73"/>
              <w:tabs>
                <w:tab w:val="left" w:pos="709"/>
              </w:tabs>
              <w:spacing w:after="0"/>
              <w:ind w:left="0"/>
              <w:jc w:val="both"/>
              <w:rPr>
                <w:rFonts w:ascii="Times New Roman" w:hAnsi="Times New Roman"/>
                <w:sz w:val="24"/>
                <w:szCs w:val="24"/>
              </w:rPr>
            </w:pPr>
            <w:r>
              <w:rPr>
                <w:rFonts w:ascii="Times New Roman" w:hAnsi="Times New Roman"/>
                <w:sz w:val="24"/>
                <w:szCs w:val="24"/>
              </w:rPr>
              <w:t>-выбора технологического оборудования для ведения технологического процесса производства холоднокатаного листа;</w:t>
            </w:r>
          </w:p>
          <w:p w14:paraId="53F1CA04">
            <w:pPr>
              <w:pStyle w:val="73"/>
              <w:tabs>
                <w:tab w:val="left" w:pos="709"/>
              </w:tabs>
              <w:spacing w:after="0"/>
              <w:ind w:left="0"/>
              <w:jc w:val="both"/>
              <w:rPr>
                <w:rFonts w:ascii="Times New Roman" w:hAnsi="Times New Roman"/>
                <w:sz w:val="24"/>
                <w:szCs w:val="24"/>
              </w:rPr>
            </w:pPr>
            <w:r>
              <w:rPr>
                <w:rFonts w:ascii="Times New Roman" w:hAnsi="Times New Roman"/>
                <w:sz w:val="24"/>
                <w:szCs w:val="24"/>
              </w:rPr>
              <w:t>-подбора рабочего инструмента прокатного стана;</w:t>
            </w:r>
          </w:p>
          <w:p w14:paraId="7DDFE489">
            <w:pPr>
              <w:pStyle w:val="73"/>
              <w:tabs>
                <w:tab w:val="left" w:pos="709"/>
              </w:tabs>
              <w:spacing w:after="0"/>
              <w:ind w:left="0"/>
              <w:jc w:val="both"/>
              <w:rPr>
                <w:rFonts w:ascii="Times New Roman" w:hAnsi="Times New Roman"/>
                <w:sz w:val="24"/>
                <w:szCs w:val="24"/>
              </w:rPr>
            </w:pPr>
            <w:r>
              <w:rPr>
                <w:rFonts w:ascii="Times New Roman" w:hAnsi="Times New Roman"/>
                <w:sz w:val="24"/>
                <w:szCs w:val="24"/>
              </w:rPr>
              <w:t>-выбора технико-экономических показателей для ведения технологического процесса холодной прокатки.</w:t>
            </w:r>
          </w:p>
        </w:tc>
      </w:tr>
      <w:tr w14:paraId="31AF1E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2" w:type="pct"/>
            <w:shd w:val="clear" w:color="auto" w:fill="00B050"/>
          </w:tcPr>
          <w:p w14:paraId="2DFB0072">
            <w:pPr>
              <w:autoSpaceDE w:val="0"/>
              <w:autoSpaceDN w:val="0"/>
              <w:adjustRightInd w:val="0"/>
              <w:spacing w:after="0" w:line="276" w:lineRule="auto"/>
              <w:contextualSpacing/>
              <w:jc w:val="center"/>
              <w:rPr>
                <w:rFonts w:ascii="Times New Roman" w:hAnsi="Times New Roman" w:eastAsia="Times New Roman" w:cs="Times New Roman"/>
                <w:b/>
                <w:color w:val="FFFFFF" w:themeColor="background1"/>
                <w:sz w:val="24"/>
                <w:szCs w:val="24"/>
                <w:lang w:eastAsia="ru-RU"/>
              </w:rPr>
            </w:pPr>
            <w:r>
              <w:rPr>
                <w:rFonts w:ascii="Times New Roman" w:hAnsi="Times New Roman" w:eastAsia="Times New Roman" w:cs="Times New Roman"/>
                <w:b/>
                <w:color w:val="FFFFFF" w:themeColor="background1"/>
                <w:sz w:val="24"/>
                <w:szCs w:val="24"/>
                <w:lang w:eastAsia="ru-RU"/>
              </w:rPr>
              <w:t>Б</w:t>
            </w:r>
          </w:p>
        </w:tc>
        <w:tc>
          <w:tcPr>
            <w:tcW w:w="1568" w:type="pct"/>
            <w:shd w:val="clear" w:color="auto" w:fill="92D050"/>
          </w:tcPr>
          <w:p w14:paraId="114CF447">
            <w:pPr>
              <w:spacing w:after="0" w:line="276" w:lineRule="auto"/>
              <w:contextualSpacing/>
              <w:rPr>
                <w:rFonts w:ascii="Times New Roman" w:hAnsi="Times New Roman" w:eastAsia="Times New Roman" w:cs="Times New Roman"/>
                <w:sz w:val="24"/>
                <w:szCs w:val="24"/>
                <w:lang w:eastAsia="ru-RU"/>
              </w:rPr>
            </w:pPr>
            <w:r>
              <w:rPr>
                <w:rFonts w:ascii="Times New Roman" w:hAnsi="Times New Roman" w:eastAsia="Times New Roman" w:cs="Times New Roman"/>
                <w:b/>
                <w:bCs/>
                <w:sz w:val="24"/>
                <w:szCs w:val="24"/>
                <w:lang w:eastAsia="ru-RU"/>
              </w:rPr>
              <w:t>Подготовка и ведение технологического процесса обработки металлов давлением</w:t>
            </w:r>
          </w:p>
        </w:tc>
        <w:tc>
          <w:tcPr>
            <w:tcW w:w="3149" w:type="pct"/>
            <w:shd w:val="clear" w:color="auto" w:fill="auto"/>
          </w:tcPr>
          <w:p w14:paraId="5043F99F">
            <w:pPr>
              <w:spacing w:after="0" w:line="276" w:lineRule="auto"/>
              <w:contextualSpacing/>
              <w:rPr>
                <w:rFonts w:ascii="Times New Roman" w:hAnsi="Times New Roman" w:cs="Times New Roman"/>
                <w:sz w:val="24"/>
                <w:szCs w:val="24"/>
              </w:rPr>
            </w:pPr>
            <w:r>
              <w:rPr>
                <w:rFonts w:ascii="Times New Roman" w:hAnsi="Times New Roman" w:cs="Times New Roman"/>
                <w:sz w:val="24"/>
                <w:szCs w:val="24"/>
              </w:rPr>
              <w:t>В данном критерии оцениваются навыки:</w:t>
            </w:r>
          </w:p>
          <w:p w14:paraId="5ACC1A95">
            <w:pPr>
              <w:spacing w:after="0" w:line="276" w:lineRule="auto"/>
              <w:contextualSpacing/>
              <w:rPr>
                <w:rFonts w:ascii="Times New Roman" w:hAnsi="Times New Roman" w:cs="Times New Roman"/>
                <w:sz w:val="24"/>
                <w:szCs w:val="24"/>
              </w:rPr>
            </w:pPr>
            <w:r>
              <w:rPr>
                <w:rFonts w:ascii="Times New Roman" w:hAnsi="Times New Roman" w:cs="Times New Roman"/>
                <w:sz w:val="24"/>
                <w:szCs w:val="24"/>
              </w:rPr>
              <w:t>-разработки технологического процесса получения изделия применительно для данного вида оборудования;</w:t>
            </w:r>
          </w:p>
          <w:p w14:paraId="6324AD74">
            <w:pPr>
              <w:spacing w:after="0" w:line="276" w:lineRule="auto"/>
              <w:contextualSpacing/>
              <w:rPr>
                <w:rFonts w:ascii="Times New Roman" w:hAnsi="Times New Roman" w:cs="Times New Roman"/>
                <w:sz w:val="24"/>
                <w:szCs w:val="24"/>
              </w:rPr>
            </w:pPr>
            <w:r>
              <w:rPr>
                <w:rFonts w:ascii="Times New Roman" w:hAnsi="Times New Roman" w:cs="Times New Roman"/>
                <w:sz w:val="24"/>
                <w:szCs w:val="24"/>
              </w:rPr>
              <w:t>-осуществления технологического процесса обработки металлов давлением с помощью программного обеспечения, компьютерных и телекоммуникационных средств;</w:t>
            </w:r>
          </w:p>
          <w:p w14:paraId="111F277D">
            <w:pPr>
              <w:spacing w:after="0" w:line="276" w:lineRule="auto"/>
              <w:contextualSpacing/>
              <w:rPr>
                <w:rFonts w:ascii="Times New Roman" w:hAnsi="Times New Roman" w:cs="Times New Roman"/>
                <w:sz w:val="24"/>
                <w:szCs w:val="24"/>
              </w:rPr>
            </w:pPr>
            <w:r>
              <w:rPr>
                <w:rFonts w:ascii="Times New Roman" w:hAnsi="Times New Roman" w:cs="Times New Roman"/>
                <w:sz w:val="24"/>
                <w:szCs w:val="24"/>
              </w:rPr>
              <w:t>-определения основных технологических параметров обработки металлов давлением;</w:t>
            </w:r>
          </w:p>
          <w:p w14:paraId="733AB2E9">
            <w:pPr>
              <w:spacing w:after="0" w:line="276" w:lineRule="auto"/>
              <w:contextualSpacing/>
              <w:rPr>
                <w:rFonts w:ascii="Times New Roman" w:hAnsi="Times New Roman" w:cs="Times New Roman"/>
                <w:sz w:val="24"/>
                <w:szCs w:val="24"/>
              </w:rPr>
            </w:pPr>
            <w:r>
              <w:rPr>
                <w:rFonts w:ascii="Times New Roman" w:hAnsi="Times New Roman" w:cs="Times New Roman"/>
                <w:sz w:val="24"/>
                <w:szCs w:val="24"/>
              </w:rPr>
              <w:t>-определения коэффициентов деформации при обработке металлов давлением;</w:t>
            </w:r>
          </w:p>
          <w:p w14:paraId="2DEE7FF1">
            <w:pPr>
              <w:spacing w:after="0" w:line="276" w:lineRule="auto"/>
              <w:contextualSpacing/>
              <w:rPr>
                <w:rFonts w:ascii="Times New Roman" w:hAnsi="Times New Roman" w:cs="Times New Roman"/>
                <w:sz w:val="24"/>
                <w:szCs w:val="24"/>
              </w:rPr>
            </w:pPr>
            <w:r>
              <w:rPr>
                <w:rFonts w:ascii="Times New Roman" w:hAnsi="Times New Roman" w:cs="Times New Roman"/>
                <w:sz w:val="24"/>
                <w:szCs w:val="24"/>
              </w:rPr>
              <w:t xml:space="preserve"> -работы с технической, нормативной документацией, справочной литературой, необходимой при ведении технологического процесса обработки металлов давлением.</w:t>
            </w:r>
          </w:p>
        </w:tc>
      </w:tr>
      <w:tr w14:paraId="3B5F30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2" w:type="pct"/>
            <w:shd w:val="clear" w:color="auto" w:fill="00B050"/>
          </w:tcPr>
          <w:p w14:paraId="263538C2">
            <w:pPr>
              <w:autoSpaceDE w:val="0"/>
              <w:autoSpaceDN w:val="0"/>
              <w:adjustRightInd w:val="0"/>
              <w:spacing w:after="0" w:line="276" w:lineRule="auto"/>
              <w:contextualSpacing/>
              <w:jc w:val="center"/>
              <w:rPr>
                <w:rFonts w:ascii="Times New Roman" w:hAnsi="Times New Roman" w:eastAsia="Times New Roman" w:cs="Times New Roman"/>
                <w:b/>
                <w:color w:val="FFFFFF" w:themeColor="background1"/>
                <w:sz w:val="24"/>
                <w:szCs w:val="24"/>
                <w:lang w:eastAsia="ru-RU"/>
              </w:rPr>
            </w:pPr>
            <w:r>
              <w:rPr>
                <w:rFonts w:ascii="Times New Roman" w:hAnsi="Times New Roman" w:eastAsia="Times New Roman" w:cs="Times New Roman"/>
                <w:b/>
                <w:color w:val="FFFFFF" w:themeColor="background1"/>
                <w:sz w:val="24"/>
                <w:szCs w:val="24"/>
                <w:lang w:eastAsia="ru-RU"/>
              </w:rPr>
              <w:t>В</w:t>
            </w:r>
          </w:p>
        </w:tc>
        <w:tc>
          <w:tcPr>
            <w:tcW w:w="1568" w:type="pct"/>
            <w:shd w:val="clear" w:color="auto" w:fill="92D050"/>
          </w:tcPr>
          <w:p w14:paraId="62CF4344">
            <w:pPr>
              <w:spacing w:after="0" w:line="276" w:lineRule="auto"/>
              <w:contextualSpacing/>
              <w:rPr>
                <w:rFonts w:ascii="Times New Roman" w:hAnsi="Times New Roman" w:eastAsia="Times New Roman" w:cs="Times New Roman"/>
                <w:b/>
                <w:bCs/>
                <w:sz w:val="24"/>
                <w:szCs w:val="24"/>
                <w:lang w:eastAsia="ru-RU"/>
              </w:rPr>
            </w:pPr>
            <w:r>
              <w:rPr>
                <w:rFonts w:ascii="Times New Roman" w:hAnsi="Times New Roman" w:eastAsia="Times New Roman" w:cs="Times New Roman"/>
                <w:b/>
                <w:bCs/>
                <w:sz w:val="24"/>
                <w:szCs w:val="24"/>
                <w:lang w:eastAsia="ru-RU"/>
              </w:rPr>
              <w:t>Контроль за соблюдением технологии производства и качеством выпускаемой продукции</w:t>
            </w:r>
          </w:p>
        </w:tc>
        <w:tc>
          <w:tcPr>
            <w:tcW w:w="3149" w:type="pct"/>
            <w:shd w:val="clear" w:color="auto" w:fill="auto"/>
            <w:vAlign w:val="center"/>
          </w:tcPr>
          <w:p w14:paraId="44546AE9">
            <w:pPr>
              <w:spacing w:after="0" w:line="276" w:lineRule="auto"/>
              <w:contextualSpacing/>
              <w:rPr>
                <w:rFonts w:ascii="Times New Roman" w:hAnsi="Times New Roman" w:cs="Times New Roman"/>
                <w:sz w:val="24"/>
                <w:szCs w:val="24"/>
              </w:rPr>
            </w:pPr>
            <w:r>
              <w:rPr>
                <w:rFonts w:ascii="Times New Roman" w:hAnsi="Times New Roman" w:cs="Times New Roman"/>
                <w:sz w:val="24"/>
                <w:szCs w:val="24"/>
              </w:rPr>
              <w:t>В данном критерии оцениваются навыки:</w:t>
            </w:r>
          </w:p>
          <w:p w14:paraId="75963300">
            <w:pPr>
              <w:spacing w:after="0" w:line="276" w:lineRule="auto"/>
              <w:contextualSpacing/>
              <w:rPr>
                <w:rFonts w:ascii="Times New Roman" w:hAnsi="Times New Roman" w:cs="Times New Roman"/>
                <w:sz w:val="24"/>
                <w:szCs w:val="24"/>
              </w:rPr>
            </w:pPr>
            <w:r>
              <w:rPr>
                <w:rFonts w:ascii="Times New Roman" w:hAnsi="Times New Roman" w:cs="Times New Roman"/>
                <w:sz w:val="24"/>
                <w:szCs w:val="24"/>
              </w:rPr>
              <w:t>-выбора приборов для контроля технологического процесса обработки металлов давлением;</w:t>
            </w:r>
          </w:p>
          <w:p w14:paraId="1E2F7659">
            <w:pPr>
              <w:spacing w:after="0" w:line="276" w:lineRule="auto"/>
              <w:contextualSpacing/>
              <w:rPr>
                <w:rFonts w:ascii="Times New Roman" w:hAnsi="Times New Roman" w:cs="Times New Roman"/>
                <w:sz w:val="24"/>
                <w:szCs w:val="24"/>
              </w:rPr>
            </w:pPr>
            <w:r>
              <w:rPr>
                <w:rFonts w:ascii="Times New Roman" w:hAnsi="Times New Roman" w:cs="Times New Roman"/>
                <w:sz w:val="24"/>
                <w:szCs w:val="24"/>
              </w:rPr>
              <w:t>- проведения регистрации показателей измерений приборов при контроле качества продукции, полученной обработкой металлов давлением;</w:t>
            </w:r>
          </w:p>
          <w:p w14:paraId="1DDBE4D0">
            <w:pPr>
              <w:spacing w:after="0" w:line="276" w:lineRule="auto"/>
              <w:contextualSpacing/>
              <w:rPr>
                <w:rFonts w:ascii="Times New Roman" w:hAnsi="Times New Roman" w:cs="Times New Roman"/>
                <w:sz w:val="24"/>
                <w:szCs w:val="24"/>
              </w:rPr>
            </w:pPr>
            <w:r>
              <w:rPr>
                <w:rFonts w:ascii="Times New Roman" w:hAnsi="Times New Roman" w:cs="Times New Roman"/>
                <w:sz w:val="24"/>
                <w:szCs w:val="24"/>
              </w:rPr>
              <w:t>- проведения анализа показателей измерений приборов при контроле качества продукции, полученной обработкой металлов давлением;</w:t>
            </w:r>
          </w:p>
          <w:p w14:paraId="17E5C70C">
            <w:pPr>
              <w:spacing w:after="0" w:line="276" w:lineRule="auto"/>
              <w:contextualSpacing/>
              <w:rPr>
                <w:rFonts w:ascii="Times New Roman" w:hAnsi="Times New Roman" w:cs="Times New Roman"/>
                <w:sz w:val="24"/>
                <w:szCs w:val="24"/>
              </w:rPr>
            </w:pPr>
            <w:r>
              <w:rPr>
                <w:rFonts w:ascii="Times New Roman" w:hAnsi="Times New Roman" w:cs="Times New Roman"/>
                <w:sz w:val="24"/>
                <w:szCs w:val="24"/>
              </w:rPr>
              <w:t>-  проведения анализа дефектов изделий, полученных обработкой металлов давлением;</w:t>
            </w:r>
          </w:p>
          <w:p w14:paraId="6511D5C6">
            <w:pPr>
              <w:spacing w:after="0" w:line="276" w:lineRule="auto"/>
              <w:contextualSpacing/>
              <w:rPr>
                <w:rFonts w:ascii="Times New Roman" w:hAnsi="Times New Roman" w:cs="Times New Roman"/>
                <w:sz w:val="24"/>
                <w:szCs w:val="24"/>
              </w:rPr>
            </w:pPr>
            <w:r>
              <w:rPr>
                <w:rFonts w:ascii="Times New Roman" w:hAnsi="Times New Roman" w:cs="Times New Roman"/>
                <w:sz w:val="24"/>
                <w:szCs w:val="24"/>
              </w:rPr>
              <w:t>-  разработки алгоритма по предупреждению появления возможных дефектов продукции, полученной обработкой металлов давлением;</w:t>
            </w:r>
          </w:p>
          <w:p w14:paraId="7842F288">
            <w:pPr>
              <w:spacing w:after="0" w:line="276" w:lineRule="auto"/>
              <w:contextualSpacing/>
              <w:rPr>
                <w:rFonts w:ascii="Times New Roman" w:hAnsi="Times New Roman" w:cs="Times New Roman"/>
                <w:sz w:val="24"/>
                <w:szCs w:val="24"/>
              </w:rPr>
            </w:pPr>
            <w:r>
              <w:rPr>
                <w:rFonts w:ascii="Times New Roman" w:hAnsi="Times New Roman" w:cs="Times New Roman"/>
                <w:sz w:val="24"/>
                <w:szCs w:val="24"/>
              </w:rPr>
              <w:t xml:space="preserve"> - работы с технической, нормативной документацией, необходимой при контроле качества выпускаемой продукции.</w:t>
            </w:r>
          </w:p>
        </w:tc>
      </w:tr>
      <w:tr w14:paraId="2BF36C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2" w:type="pct"/>
            <w:shd w:val="clear" w:color="auto" w:fill="00B050"/>
          </w:tcPr>
          <w:p w14:paraId="4DE51F75">
            <w:pPr>
              <w:autoSpaceDE w:val="0"/>
              <w:autoSpaceDN w:val="0"/>
              <w:adjustRightInd w:val="0"/>
              <w:spacing w:after="0" w:line="276" w:lineRule="auto"/>
              <w:contextualSpacing/>
              <w:jc w:val="center"/>
              <w:rPr>
                <w:rFonts w:ascii="Times New Roman" w:hAnsi="Times New Roman" w:eastAsia="Times New Roman" w:cs="Times New Roman"/>
                <w:b/>
                <w:color w:val="FFFFFF" w:themeColor="background1"/>
                <w:sz w:val="24"/>
                <w:szCs w:val="24"/>
                <w:lang w:eastAsia="ru-RU"/>
              </w:rPr>
            </w:pPr>
            <w:r>
              <w:rPr>
                <w:rFonts w:ascii="Times New Roman" w:hAnsi="Times New Roman" w:eastAsia="Times New Roman" w:cs="Times New Roman"/>
                <w:b/>
                <w:color w:val="FFFFFF" w:themeColor="background1"/>
                <w:sz w:val="24"/>
                <w:szCs w:val="24"/>
                <w:lang w:eastAsia="ru-RU"/>
              </w:rPr>
              <w:t>Г</w:t>
            </w:r>
          </w:p>
        </w:tc>
        <w:tc>
          <w:tcPr>
            <w:tcW w:w="1568" w:type="pct"/>
            <w:shd w:val="clear" w:color="auto" w:fill="92D050"/>
          </w:tcPr>
          <w:p w14:paraId="69F4B527">
            <w:pPr>
              <w:autoSpaceDE w:val="0"/>
              <w:autoSpaceDN w:val="0"/>
              <w:adjustRightInd w:val="0"/>
              <w:spacing w:after="0" w:line="276" w:lineRule="auto"/>
              <w:contextualSpacing/>
              <w:rPr>
                <w:rFonts w:ascii="Times New Roman" w:hAnsi="Times New Roman" w:eastAsia="Times New Roman" w:cs="Times New Roman"/>
                <w:b/>
                <w:bCs/>
                <w:sz w:val="24"/>
                <w:szCs w:val="24"/>
                <w:highlight w:val="red"/>
                <w:lang w:val="en-US" w:eastAsia="ru-RU"/>
              </w:rPr>
            </w:pPr>
            <w:r>
              <w:rPr>
                <w:rFonts w:ascii="Times New Roman" w:hAnsi="Times New Roman" w:eastAsia="SimSun" w:cs="Times New Roman"/>
                <w:b/>
                <w:bCs/>
                <w:sz w:val="24"/>
                <w:szCs w:val="24"/>
              </w:rPr>
              <w:t>Обеспечение экологической и промышленной безопасности</w:t>
            </w:r>
          </w:p>
        </w:tc>
        <w:tc>
          <w:tcPr>
            <w:tcW w:w="3149" w:type="pct"/>
            <w:shd w:val="clear" w:color="auto" w:fill="auto"/>
          </w:tcPr>
          <w:p w14:paraId="6BD6775A">
            <w:pPr>
              <w:spacing w:after="0" w:line="276" w:lineRule="auto"/>
              <w:contextualSpacing/>
              <w:rPr>
                <w:rFonts w:ascii="Times New Roman" w:hAnsi="Times New Roman" w:cs="Times New Roman"/>
                <w:sz w:val="24"/>
                <w:szCs w:val="24"/>
              </w:rPr>
            </w:pPr>
            <w:r>
              <w:rPr>
                <w:rFonts w:ascii="Times New Roman" w:hAnsi="Times New Roman" w:cs="Times New Roman"/>
                <w:sz w:val="24"/>
                <w:szCs w:val="24"/>
              </w:rPr>
              <w:t>В данном критерии оцениваются навыки:</w:t>
            </w:r>
          </w:p>
          <w:p w14:paraId="1DAD9DE6">
            <w:pPr>
              <w:spacing w:after="0" w:line="276" w:lineRule="auto"/>
              <w:contextualSpacing/>
              <w:rPr>
                <w:rFonts w:ascii="Times New Roman" w:hAnsi="Times New Roman" w:cs="Times New Roman"/>
                <w:sz w:val="24"/>
                <w:szCs w:val="24"/>
              </w:rPr>
            </w:pPr>
            <w:r>
              <w:rPr>
                <w:rFonts w:ascii="Times New Roman" w:hAnsi="Times New Roman" w:cs="Times New Roman"/>
                <w:sz w:val="24"/>
                <w:szCs w:val="24"/>
              </w:rPr>
              <w:t>-разработки мероприятий по защите работников от воздействия вредных факторов в цехах обработки металлов давлением;</w:t>
            </w:r>
          </w:p>
          <w:p w14:paraId="288F511B">
            <w:pPr>
              <w:spacing w:after="0" w:line="276" w:lineRule="auto"/>
              <w:contextualSpacing/>
              <w:rPr>
                <w:rFonts w:ascii="Times New Roman" w:hAnsi="Times New Roman" w:cs="Times New Roman"/>
                <w:sz w:val="24"/>
                <w:szCs w:val="24"/>
              </w:rPr>
            </w:pPr>
            <w:r>
              <w:rPr>
                <w:rFonts w:ascii="Times New Roman" w:hAnsi="Times New Roman" w:cs="Times New Roman"/>
                <w:sz w:val="24"/>
                <w:szCs w:val="24"/>
              </w:rPr>
              <w:t>- проведения инструктажа по охране труда для работников цехов обработки металлов давлением;</w:t>
            </w:r>
          </w:p>
          <w:p w14:paraId="1D273667">
            <w:pPr>
              <w:spacing w:after="0" w:line="276" w:lineRule="auto"/>
              <w:contextualSpacing/>
              <w:rPr>
                <w:rFonts w:ascii="Times New Roman" w:hAnsi="Times New Roman" w:cs="Times New Roman"/>
                <w:sz w:val="24"/>
                <w:szCs w:val="24"/>
              </w:rPr>
            </w:pPr>
            <w:r>
              <w:rPr>
                <w:rFonts w:ascii="Times New Roman" w:hAnsi="Times New Roman" w:cs="Times New Roman"/>
                <w:sz w:val="24"/>
                <w:szCs w:val="24"/>
              </w:rPr>
              <w:t>- выявления вредных и опасных факторов для работников цехов обработки металлов давлением;</w:t>
            </w:r>
          </w:p>
          <w:p w14:paraId="045ECCBD">
            <w:pPr>
              <w:spacing w:after="0" w:line="276" w:lineRule="auto"/>
              <w:contextualSpacing/>
              <w:rPr>
                <w:rFonts w:ascii="Times New Roman" w:hAnsi="Times New Roman" w:cs="Times New Roman"/>
                <w:sz w:val="24"/>
                <w:szCs w:val="24"/>
              </w:rPr>
            </w:pPr>
            <w:r>
              <w:rPr>
                <w:rFonts w:ascii="Times New Roman" w:hAnsi="Times New Roman" w:cs="Times New Roman"/>
                <w:sz w:val="24"/>
                <w:szCs w:val="24"/>
              </w:rPr>
              <w:t>- выполнения правил по технике безопасности в цехах обработки металлов давлением;</w:t>
            </w:r>
          </w:p>
          <w:p w14:paraId="43E10E6E">
            <w:pPr>
              <w:spacing w:after="0" w:line="276" w:lineRule="auto"/>
              <w:contextualSpacing/>
              <w:rPr>
                <w:rFonts w:ascii="Times New Roman" w:hAnsi="Times New Roman" w:cs="Times New Roman"/>
                <w:sz w:val="24"/>
                <w:szCs w:val="24"/>
              </w:rPr>
            </w:pPr>
            <w:r>
              <w:rPr>
                <w:rFonts w:ascii="Times New Roman" w:hAnsi="Times New Roman" w:cs="Times New Roman"/>
                <w:sz w:val="24"/>
                <w:szCs w:val="24"/>
              </w:rPr>
              <w:t>- применения индивидуальных средств защиты работниками цеха обработки металлов давлением.</w:t>
            </w:r>
          </w:p>
          <w:p w14:paraId="240A9253">
            <w:pPr>
              <w:spacing w:after="0" w:line="276" w:lineRule="auto"/>
              <w:contextualSpacing/>
              <w:jc w:val="both"/>
              <w:rPr>
                <w:rFonts w:ascii="Times New Roman" w:hAnsi="Times New Roman" w:eastAsia="Times New Roman" w:cs="Times New Roman"/>
                <w:sz w:val="24"/>
                <w:szCs w:val="24"/>
                <w:highlight w:val="none"/>
                <w:lang w:eastAsia="ru-RU"/>
              </w:rPr>
            </w:pPr>
            <w:r>
              <w:rPr>
                <w:rFonts w:ascii="Times New Roman" w:hAnsi="Times New Roman" w:eastAsia="Times New Roman" w:cs="Times New Roman"/>
                <w:sz w:val="24"/>
                <w:szCs w:val="24"/>
                <w:highlight w:val="none"/>
                <w:lang w:eastAsia="ru-RU"/>
              </w:rPr>
              <w:t>-оценки построения целевого состояния технологического процесса;</w:t>
            </w:r>
          </w:p>
          <w:p w14:paraId="054D7D6F">
            <w:pPr>
              <w:spacing w:after="0" w:line="276" w:lineRule="auto"/>
              <w:contextualSpacing/>
              <w:jc w:val="both"/>
              <w:rPr>
                <w:rFonts w:ascii="Times New Roman" w:hAnsi="Times New Roman" w:eastAsia="Times New Roman" w:cs="Times New Roman"/>
                <w:sz w:val="24"/>
                <w:szCs w:val="24"/>
                <w:highlight w:val="none"/>
                <w:lang w:eastAsia="ru-RU"/>
              </w:rPr>
            </w:pPr>
            <w:r>
              <w:rPr>
                <w:rFonts w:ascii="Times New Roman" w:hAnsi="Times New Roman" w:eastAsia="Times New Roman" w:cs="Times New Roman"/>
                <w:sz w:val="24"/>
                <w:szCs w:val="24"/>
                <w:highlight w:val="none"/>
                <w:lang w:eastAsia="ru-RU"/>
              </w:rPr>
              <w:t>-определение незавершенного задела;</w:t>
            </w:r>
          </w:p>
          <w:p w14:paraId="5EF61896">
            <w:pPr>
              <w:spacing w:after="0" w:line="276" w:lineRule="auto"/>
              <w:contextualSpacing/>
              <w:jc w:val="both"/>
              <w:rPr>
                <w:rFonts w:ascii="Times New Roman" w:hAnsi="Times New Roman" w:eastAsia="Times New Roman" w:cs="Times New Roman"/>
                <w:sz w:val="24"/>
                <w:szCs w:val="24"/>
                <w:highlight w:val="none"/>
                <w:lang w:eastAsia="ru-RU"/>
              </w:rPr>
            </w:pPr>
            <w:r>
              <w:rPr>
                <w:rFonts w:ascii="Times New Roman" w:hAnsi="Times New Roman" w:eastAsia="Times New Roman" w:cs="Times New Roman"/>
                <w:sz w:val="24"/>
                <w:szCs w:val="24"/>
                <w:highlight w:val="none"/>
                <w:lang w:eastAsia="ru-RU"/>
              </w:rPr>
              <w:t>-разработка сигнала о помощи для оператора при возникновении проблемы при изготовлении изделия;</w:t>
            </w:r>
          </w:p>
          <w:p w14:paraId="7C20B8AA">
            <w:pPr>
              <w:spacing w:after="0" w:line="276" w:lineRule="auto"/>
              <w:contextualSpacing/>
              <w:rPr>
                <w:rFonts w:ascii="Times New Roman" w:hAnsi="Times New Roman" w:cs="Times New Roman"/>
                <w:sz w:val="24"/>
                <w:szCs w:val="24"/>
              </w:rPr>
            </w:pPr>
            <w:r>
              <w:rPr>
                <w:rFonts w:ascii="Times New Roman" w:hAnsi="Times New Roman" w:eastAsia="Times New Roman" w:cs="Times New Roman"/>
                <w:sz w:val="24"/>
                <w:szCs w:val="24"/>
                <w:highlight w:val="none"/>
                <w:lang w:eastAsia="ru-RU"/>
              </w:rPr>
              <w:t xml:space="preserve">-разработка цепочки помощи по направлениям: безопасность, оснастка, обеспечение комплектующими изделиями, качество. </w:t>
            </w:r>
          </w:p>
        </w:tc>
      </w:tr>
      <w:tr w14:paraId="720CCA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2" w:type="pct"/>
            <w:shd w:val="clear" w:color="auto" w:fill="00B050"/>
          </w:tcPr>
          <w:p w14:paraId="3492681C">
            <w:pPr>
              <w:autoSpaceDE w:val="0"/>
              <w:autoSpaceDN w:val="0"/>
              <w:adjustRightInd w:val="0"/>
              <w:spacing w:after="0" w:line="276" w:lineRule="auto"/>
              <w:contextualSpacing/>
              <w:jc w:val="center"/>
              <w:rPr>
                <w:rFonts w:ascii="Times New Roman" w:hAnsi="Times New Roman" w:eastAsia="Times New Roman" w:cs="Times New Roman"/>
                <w:b/>
                <w:color w:val="FFFFFF" w:themeColor="background1"/>
                <w:sz w:val="24"/>
                <w:szCs w:val="24"/>
                <w:lang w:eastAsia="ru-RU"/>
              </w:rPr>
            </w:pPr>
            <w:r>
              <w:rPr>
                <w:rFonts w:ascii="Times New Roman" w:hAnsi="Times New Roman" w:eastAsia="Times New Roman" w:cs="Times New Roman"/>
                <w:b/>
                <w:color w:val="FFFFFF" w:themeColor="background1"/>
                <w:sz w:val="24"/>
                <w:szCs w:val="24"/>
                <w:lang w:eastAsia="ru-RU"/>
              </w:rPr>
              <w:t>Д</w:t>
            </w:r>
          </w:p>
        </w:tc>
        <w:tc>
          <w:tcPr>
            <w:tcW w:w="1568" w:type="pct"/>
            <w:shd w:val="clear" w:color="auto" w:fill="92D050"/>
          </w:tcPr>
          <w:p w14:paraId="6FB0D8F4">
            <w:pPr>
              <w:autoSpaceDE w:val="0"/>
              <w:autoSpaceDN w:val="0"/>
              <w:adjustRightInd w:val="0"/>
              <w:spacing w:after="0" w:line="276" w:lineRule="auto"/>
              <w:contextualSpacing/>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Волочение алюминиевой проволоки на однократном волочильном стане ВКС-350/1</w:t>
            </w:r>
          </w:p>
        </w:tc>
        <w:tc>
          <w:tcPr>
            <w:tcW w:w="3149" w:type="pct"/>
            <w:shd w:val="clear" w:color="auto" w:fill="auto"/>
          </w:tcPr>
          <w:p w14:paraId="6E800039">
            <w:pPr>
              <w:spacing w:after="0" w:line="276" w:lineRule="auto"/>
              <w:contextualSpacing/>
              <w:rPr>
                <w:rFonts w:ascii="Times New Roman" w:hAnsi="Times New Roman" w:cs="Times New Roman"/>
                <w:sz w:val="24"/>
                <w:szCs w:val="24"/>
              </w:rPr>
            </w:pPr>
            <w:r>
              <w:rPr>
                <w:rFonts w:ascii="Times New Roman" w:hAnsi="Times New Roman" w:cs="Times New Roman"/>
                <w:sz w:val="24"/>
                <w:szCs w:val="24"/>
              </w:rPr>
              <w:t>В данном критерии оцениваются навыки:</w:t>
            </w:r>
          </w:p>
          <w:p w14:paraId="3F958703">
            <w:pPr>
              <w:spacing w:after="0" w:line="276" w:lineRule="auto"/>
              <w:contextualSpacing/>
              <w:rPr>
                <w:rFonts w:ascii="Times New Roman" w:hAnsi="Times New Roman" w:eastAsia="Times New Roman" w:cs="Times New Roman"/>
                <w:bCs/>
                <w:sz w:val="24"/>
                <w:szCs w:val="24"/>
                <w:lang w:eastAsia="ru-RU"/>
              </w:rPr>
            </w:pPr>
            <w:r>
              <w:rPr>
                <w:rFonts w:ascii="Times New Roman" w:hAnsi="Times New Roman" w:eastAsia="SimSun" w:cs="Times New Roman"/>
                <w:color w:val="000000"/>
                <w:sz w:val="24"/>
                <w:szCs w:val="24"/>
              </w:rPr>
              <w:t>-осуществления подготовительных операций подготовки к работе волочильного оборудования, инструмента, тары, приспособлений и технологической смазки;</w:t>
            </w:r>
          </w:p>
          <w:p w14:paraId="6669651D">
            <w:pPr>
              <w:spacing w:after="0" w:line="276" w:lineRule="auto"/>
              <w:contextualSpacing/>
              <w:rPr>
                <w:rFonts w:ascii="Times New Roman" w:hAnsi="Times New Roman" w:eastAsia="Times New Roman" w:cs="Times New Roman"/>
                <w:bCs/>
                <w:sz w:val="24"/>
                <w:szCs w:val="24"/>
                <w:lang w:eastAsia="ru-RU"/>
              </w:rPr>
            </w:pPr>
            <w:r>
              <w:rPr>
                <w:rFonts w:ascii="Times New Roman" w:hAnsi="Times New Roman" w:eastAsia="SimSun" w:cs="Times New Roman"/>
                <w:color w:val="000000"/>
                <w:sz w:val="24"/>
                <w:szCs w:val="24"/>
              </w:rPr>
              <w:t>- установки бунтов, катушек на размоточное устройство волочильного стана;</w:t>
            </w:r>
          </w:p>
          <w:p w14:paraId="7459005E">
            <w:pPr>
              <w:spacing w:after="0" w:line="276" w:lineRule="auto"/>
              <w:contextualSpacing/>
              <w:rPr>
                <w:rFonts w:ascii="Times New Roman" w:hAnsi="Times New Roman" w:eastAsia="Times New Roman" w:cs="Times New Roman"/>
                <w:bCs/>
                <w:sz w:val="24"/>
                <w:szCs w:val="24"/>
                <w:lang w:eastAsia="ru-RU"/>
              </w:rPr>
            </w:pPr>
            <w:r>
              <w:rPr>
                <w:rFonts w:ascii="Times New Roman" w:hAnsi="Times New Roman" w:eastAsia="SimSun" w:cs="Times New Roman"/>
                <w:color w:val="000000"/>
                <w:sz w:val="24"/>
                <w:szCs w:val="24"/>
              </w:rPr>
              <w:t>- определения типа волоки и технологической смазки в зависимости от вида производимой продукции;</w:t>
            </w:r>
          </w:p>
          <w:p w14:paraId="15701980">
            <w:pPr>
              <w:spacing w:after="0" w:line="276" w:lineRule="auto"/>
              <w:contextualSpacing/>
              <w:rPr>
                <w:rFonts w:ascii="Times New Roman" w:hAnsi="Times New Roman" w:eastAsia="Times New Roman" w:cs="Times New Roman"/>
                <w:bCs/>
                <w:sz w:val="24"/>
                <w:szCs w:val="24"/>
                <w:lang w:eastAsia="ru-RU"/>
              </w:rPr>
            </w:pPr>
            <w:r>
              <w:rPr>
                <w:rFonts w:ascii="Times New Roman" w:hAnsi="Times New Roman" w:eastAsia="SimSun" w:cs="Times New Roman"/>
                <w:color w:val="000000"/>
                <w:sz w:val="24"/>
                <w:szCs w:val="24"/>
              </w:rPr>
              <w:t>- установки технологического инструмента на однониточных однократных и многократных волочильных станах;</w:t>
            </w:r>
          </w:p>
          <w:p w14:paraId="088F0704">
            <w:pPr>
              <w:spacing w:after="0" w:line="276" w:lineRule="auto"/>
              <w:contextualSpacing/>
              <w:rPr>
                <w:rFonts w:ascii="Times New Roman" w:hAnsi="Times New Roman" w:cs="Times New Roman"/>
                <w:sz w:val="24"/>
                <w:szCs w:val="24"/>
              </w:rPr>
            </w:pPr>
            <w:r>
              <w:rPr>
                <w:rFonts w:ascii="Times New Roman" w:hAnsi="Times New Roman" w:eastAsia="SimSun" w:cs="Times New Roman"/>
                <w:color w:val="000000"/>
                <w:sz w:val="24"/>
                <w:szCs w:val="24"/>
              </w:rPr>
              <w:t>- применения контрольно-измерительного инструмента для измерения геометрических размеров поступающего металлопроката.</w:t>
            </w:r>
          </w:p>
        </w:tc>
      </w:tr>
    </w:tbl>
    <w:p w14:paraId="36E18D3B">
      <w:pPr>
        <w:autoSpaceDE w:val="0"/>
        <w:autoSpaceDN w:val="0"/>
        <w:adjustRightInd w:val="0"/>
        <w:spacing w:after="0" w:line="360" w:lineRule="auto"/>
        <w:contextualSpacing/>
        <w:jc w:val="both"/>
        <w:rPr>
          <w:rFonts w:ascii="Times New Roman" w:hAnsi="Times New Roman" w:cs="Times New Roman"/>
          <w:sz w:val="28"/>
          <w:szCs w:val="28"/>
        </w:rPr>
      </w:pPr>
    </w:p>
    <w:p w14:paraId="42946FCE">
      <w:pPr>
        <w:pStyle w:val="3"/>
        <w:rPr>
          <w:lang w:val="ru-RU"/>
        </w:rPr>
      </w:pPr>
      <w:r>
        <w:rPr>
          <w:lang w:val="ru-RU"/>
        </w:rPr>
        <w:t>1.5. Содержание конкурсного задания</w:t>
      </w:r>
    </w:p>
    <w:p w14:paraId="22F0F361">
      <w:pPr>
        <w:spacing w:after="0" w:line="360" w:lineRule="auto"/>
        <w:ind w:firstLine="709"/>
        <w:contextualSpacing/>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Общая продолжительность Конкурсного задания: </w:t>
      </w:r>
      <w:r>
        <w:rPr>
          <w:rFonts w:ascii="Times New Roman" w:hAnsi="Times New Roman" w:eastAsia="Times New Roman" w:cs="Times New Roman"/>
          <w:sz w:val="28"/>
          <w:szCs w:val="28"/>
          <w:highlight w:val="none"/>
        </w:rPr>
        <w:t>14 ч.</w:t>
      </w:r>
    </w:p>
    <w:p w14:paraId="10B58930">
      <w:pPr>
        <w:spacing w:after="0" w:line="360" w:lineRule="auto"/>
        <w:ind w:firstLine="709"/>
        <w:contextualSpacing/>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Количество конкурсных дней: 3 дня</w:t>
      </w:r>
    </w:p>
    <w:p w14:paraId="1F5CABB7">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Вне зависимости от количества модулей, КЗ должно включать оценку по каждому из разделов требований компетенции.</w:t>
      </w:r>
    </w:p>
    <w:p w14:paraId="41344493">
      <w:pPr>
        <w:autoSpaceDE w:val="0"/>
        <w:autoSpaceDN w:val="0"/>
        <w:adjustRightInd w:val="0"/>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Оценка знаний конкурсанта должна проводиться через практическое выполнение Конкурсного задания. В дополнение могут учитываться требования работодателей для проверки теоретических знаний / оценки квалификации.</w:t>
      </w:r>
    </w:p>
    <w:p w14:paraId="0D37A4FB">
      <w:pPr>
        <w:autoSpaceDE w:val="0"/>
        <w:autoSpaceDN w:val="0"/>
        <w:adjustRightInd w:val="0"/>
        <w:spacing w:after="0" w:line="360" w:lineRule="auto"/>
        <w:contextualSpacing/>
        <w:jc w:val="both"/>
        <w:rPr>
          <w:rFonts w:ascii="Times New Roman" w:hAnsi="Times New Roman" w:cs="Times New Roman"/>
          <w:sz w:val="28"/>
          <w:szCs w:val="28"/>
        </w:rPr>
      </w:pPr>
    </w:p>
    <w:p w14:paraId="44AC5D98">
      <w:pPr>
        <w:pStyle w:val="4"/>
      </w:pPr>
      <w:r>
        <w:t>1.5.1. Разработка/выбор конкурсного задания</w:t>
      </w:r>
    </w:p>
    <w:p w14:paraId="4E71C3CE">
      <w:pPr>
        <w:spacing w:after="0" w:line="360" w:lineRule="auto"/>
        <w:ind w:firstLine="709"/>
        <w:contextualSpacing/>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Конкурсное задание состоит из</w:t>
      </w:r>
      <w:r>
        <w:rPr>
          <w:rFonts w:hint="default" w:ascii="Times New Roman" w:hAnsi="Times New Roman" w:eastAsia="Times New Roman" w:cs="Times New Roman"/>
          <w:sz w:val="28"/>
          <w:szCs w:val="28"/>
          <w:lang w:val="en-US" w:eastAsia="ru-RU"/>
        </w:rPr>
        <w:t xml:space="preserve"> пяти </w:t>
      </w:r>
      <w:r>
        <w:rPr>
          <w:rFonts w:ascii="Times New Roman" w:hAnsi="Times New Roman" w:eastAsia="Times New Roman" w:cs="Times New Roman"/>
          <w:sz w:val="28"/>
          <w:szCs w:val="28"/>
          <w:lang w:eastAsia="ru-RU"/>
        </w:rPr>
        <w:t xml:space="preserve">модулей, включает обязательную к выполнению часть (инвариант) - </w:t>
      </w:r>
      <w:r>
        <w:rPr>
          <w:rFonts w:ascii="Times New Roman" w:hAnsi="Times New Roman" w:eastAsia="Times New Roman" w:cs="Times New Roman"/>
          <w:sz w:val="28"/>
          <w:szCs w:val="28"/>
          <w:highlight w:val="none"/>
          <w:lang w:eastAsia="ru-RU"/>
        </w:rPr>
        <w:t>4</w:t>
      </w:r>
      <w:r>
        <w:rPr>
          <w:rFonts w:ascii="Times New Roman" w:hAnsi="Times New Roman" w:eastAsia="Times New Roman" w:cs="Times New Roman"/>
          <w:sz w:val="28"/>
          <w:szCs w:val="28"/>
          <w:lang w:eastAsia="ru-RU"/>
        </w:rPr>
        <w:t xml:space="preserve"> модуля и вариативную часть - </w:t>
      </w:r>
      <w:r>
        <w:rPr>
          <w:rFonts w:hint="default" w:ascii="Times New Roman" w:hAnsi="Times New Roman" w:eastAsia="Times New Roman" w:cs="Times New Roman"/>
          <w:sz w:val="28"/>
          <w:szCs w:val="28"/>
          <w:lang w:val="en-US" w:eastAsia="ru-RU"/>
        </w:rPr>
        <w:t xml:space="preserve">1 </w:t>
      </w:r>
      <w:r>
        <w:rPr>
          <w:rFonts w:ascii="Times New Roman" w:hAnsi="Times New Roman" w:eastAsia="Times New Roman" w:cs="Times New Roman"/>
          <w:sz w:val="28"/>
          <w:szCs w:val="28"/>
          <w:lang w:eastAsia="ru-RU"/>
        </w:rPr>
        <w:t>модуль. Общее количество баллов конкурсного задания составляет 100.</w:t>
      </w:r>
    </w:p>
    <w:p w14:paraId="3B3DCAE8">
      <w:pPr>
        <w:spacing w:after="0" w:line="360" w:lineRule="auto"/>
        <w:ind w:firstLine="709"/>
        <w:contextualSpacing/>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Обязательная к выполнению часть (инвариант) выполняется всеми регионами без исключения на всех уровнях чемпионатов. Вариативная часть может подвергаться изменениям, в зависимости от потребностей региона в технологиях и специалистах.</w:t>
      </w:r>
    </w:p>
    <w:p w14:paraId="3669676B">
      <w:pPr>
        <w:spacing w:after="0" w:line="360" w:lineRule="auto"/>
        <w:ind w:firstLine="709"/>
        <w:contextualSpacing/>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В случае если ни один из модулей вариативной части не подходит под запрос работодателя конкретного региона, то вариативный(е) модуль(и) формируется(ются) регионом самостоятельно под запрос работодателя. Исключать вариативную часть из конкурсного задания запрещается. Допускается объединение вариативных модулей, однако общее время, отведенное на выполнение вариативного(ых) модуля(ей) и количество баллов в критериях оценки по аспектам не изменяются (Приложение 2 Матрица конкурсного задания).</w:t>
      </w:r>
    </w:p>
    <w:p w14:paraId="6254F54E">
      <w:pPr>
        <w:spacing w:after="0" w:line="360" w:lineRule="auto"/>
        <w:contextualSpacing/>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br w:type="page"/>
      </w:r>
    </w:p>
    <w:p w14:paraId="04B151D6">
      <w:pPr>
        <w:pStyle w:val="4"/>
      </w:pPr>
      <w:bookmarkStart w:id="8" w:name="_Toc124422970"/>
      <w:r>
        <w:t>1.5.2. Структура модулей конкурсного задания</w:t>
      </w:r>
      <w:bookmarkEnd w:id="8"/>
    </w:p>
    <w:p w14:paraId="2554AEC3">
      <w:pPr>
        <w:spacing w:after="0" w:line="360" w:lineRule="auto"/>
        <w:ind w:firstLine="709"/>
        <w:contextualSpacing/>
        <w:jc w:val="both"/>
        <w:rPr>
          <w:rFonts w:ascii="Times New Roman" w:hAnsi="Times New Roman" w:cs="Times New Roman"/>
          <w:b/>
          <w:bCs/>
          <w:sz w:val="28"/>
          <w:szCs w:val="28"/>
        </w:rPr>
      </w:pPr>
      <w:r>
        <w:rPr>
          <w:rFonts w:ascii="Times New Roman" w:hAnsi="Times New Roman" w:eastAsia="Times New Roman" w:cs="Times New Roman"/>
          <w:b/>
          <w:bCs/>
          <w:sz w:val="28"/>
          <w:szCs w:val="28"/>
          <w:lang w:eastAsia="ru-RU"/>
        </w:rPr>
        <w:t xml:space="preserve">Модуль А. </w:t>
      </w:r>
      <w:r>
        <w:rPr>
          <w:rFonts w:ascii="Times New Roman" w:hAnsi="Times New Roman" w:eastAsia="SimSun" w:cs="Times New Roman"/>
          <w:b/>
          <w:bCs/>
          <w:sz w:val="28"/>
          <w:szCs w:val="28"/>
        </w:rPr>
        <w:t>Технологические процессы и оборудование цехов обработки металлов давлением (инвариант)</w:t>
      </w:r>
    </w:p>
    <w:p w14:paraId="3CC12B4F">
      <w:pPr>
        <w:spacing w:after="0" w:line="360" w:lineRule="auto"/>
        <w:ind w:firstLine="709"/>
        <w:contextualSpacing/>
        <w:jc w:val="both"/>
        <w:rPr>
          <w:rFonts w:ascii="Times New Roman" w:hAnsi="Times New Roman" w:eastAsia="Times New Roman" w:cs="Times New Roman"/>
          <w:bCs/>
          <w:sz w:val="28"/>
          <w:szCs w:val="28"/>
        </w:rPr>
      </w:pPr>
      <w:r>
        <w:rPr>
          <w:rFonts w:ascii="Times New Roman" w:hAnsi="Times New Roman" w:eastAsia="Times New Roman" w:cs="Times New Roman"/>
          <w:bCs/>
          <w:i/>
          <w:sz w:val="28"/>
          <w:szCs w:val="28"/>
        </w:rPr>
        <w:t>Время на выполнение модуля 3 часа 00 минут</w:t>
      </w:r>
    </w:p>
    <w:p w14:paraId="59A73F94">
      <w:pPr>
        <w:spacing w:after="0" w:line="360" w:lineRule="auto"/>
        <w:ind w:firstLine="709"/>
        <w:contextualSpacing/>
        <w:jc w:val="both"/>
        <w:rPr>
          <w:rFonts w:ascii="Times New Roman" w:hAnsi="Times New Roman" w:eastAsia="Times New Roman" w:cs="Times New Roman"/>
          <w:b/>
          <w:bCs/>
          <w:sz w:val="28"/>
          <w:szCs w:val="28"/>
        </w:rPr>
      </w:pPr>
      <w:r>
        <w:rPr>
          <w:rFonts w:ascii="Times New Roman" w:hAnsi="Times New Roman" w:eastAsia="Times New Roman" w:cs="Times New Roman"/>
          <w:b/>
          <w:bCs/>
          <w:sz w:val="28"/>
          <w:szCs w:val="28"/>
        </w:rPr>
        <w:t>Задания:</w:t>
      </w:r>
    </w:p>
    <w:p w14:paraId="003EEE5B">
      <w:pPr>
        <w:spacing w:after="0" w:line="360" w:lineRule="auto"/>
        <w:ind w:firstLine="709"/>
        <w:contextualSpacing/>
        <w:jc w:val="both"/>
        <w:rPr>
          <w:rFonts w:ascii="Times New Roman" w:hAnsi="Times New Roman" w:cs="Times New Roman"/>
          <w:bCs/>
          <w:sz w:val="28"/>
          <w:szCs w:val="28"/>
        </w:rPr>
      </w:pPr>
      <w:r>
        <w:rPr>
          <w:rFonts w:ascii="Times New Roman" w:hAnsi="Times New Roman" w:cs="Times New Roman"/>
          <w:bCs/>
          <w:sz w:val="28"/>
          <w:szCs w:val="28"/>
        </w:rPr>
        <w:t>Конкурсанту необходимо:</w:t>
      </w:r>
    </w:p>
    <w:p w14:paraId="094AC785">
      <w:pPr>
        <w:spacing w:after="0" w:line="360" w:lineRule="auto"/>
        <w:ind w:firstLine="709"/>
        <w:contextualSpacing/>
        <w:jc w:val="both"/>
        <w:rPr>
          <w:rFonts w:ascii="Times New Roman" w:hAnsi="Times New Roman" w:cs="Times New Roman"/>
          <w:bCs/>
          <w:sz w:val="28"/>
          <w:szCs w:val="28"/>
        </w:rPr>
      </w:pPr>
      <w:r>
        <w:rPr>
          <w:rFonts w:ascii="Times New Roman" w:hAnsi="Times New Roman" w:cs="Times New Roman"/>
          <w:bCs/>
          <w:sz w:val="28"/>
          <w:szCs w:val="28"/>
        </w:rPr>
        <w:t>- дать характеристику исходному материалу для получения холоднокатаного проката;</w:t>
      </w:r>
    </w:p>
    <w:p w14:paraId="14D4DE1C">
      <w:pPr>
        <w:pStyle w:val="73"/>
        <w:tabs>
          <w:tab w:val="left" w:pos="709"/>
        </w:tabs>
        <w:spacing w:after="0" w:line="360" w:lineRule="auto"/>
        <w:ind w:left="0" w:firstLine="700" w:firstLineChars="250"/>
        <w:jc w:val="both"/>
        <w:rPr>
          <w:rFonts w:ascii="Times New Roman" w:hAnsi="Times New Roman"/>
          <w:sz w:val="28"/>
          <w:szCs w:val="28"/>
        </w:rPr>
      </w:pPr>
      <w:r>
        <w:rPr>
          <w:rFonts w:ascii="Times New Roman" w:hAnsi="Times New Roman"/>
          <w:bCs/>
          <w:sz w:val="28"/>
          <w:szCs w:val="28"/>
        </w:rPr>
        <w:t>- разработать технологический процесс производства холоднокатаного листа;</w:t>
      </w:r>
    </w:p>
    <w:p w14:paraId="4559A125">
      <w:pPr>
        <w:pStyle w:val="73"/>
        <w:tabs>
          <w:tab w:val="left" w:pos="709"/>
        </w:tabs>
        <w:spacing w:after="0" w:line="360" w:lineRule="auto"/>
        <w:ind w:left="0" w:firstLine="700" w:firstLineChars="250"/>
        <w:jc w:val="both"/>
        <w:rPr>
          <w:rFonts w:ascii="Times New Roman" w:hAnsi="Times New Roman"/>
          <w:sz w:val="28"/>
          <w:szCs w:val="28"/>
        </w:rPr>
      </w:pPr>
      <w:r>
        <w:rPr>
          <w:rFonts w:ascii="Times New Roman" w:hAnsi="Times New Roman"/>
          <w:sz w:val="28"/>
          <w:szCs w:val="28"/>
        </w:rPr>
        <w:t>- выбрать технологическое оборудование для ведения технологического процесса производства холоднокатаного листа;</w:t>
      </w:r>
    </w:p>
    <w:p w14:paraId="1A87CFE3">
      <w:pPr>
        <w:pStyle w:val="73"/>
        <w:tabs>
          <w:tab w:val="left" w:pos="709"/>
        </w:tabs>
        <w:spacing w:after="0" w:line="360" w:lineRule="auto"/>
        <w:ind w:left="0" w:firstLine="700" w:firstLineChars="250"/>
        <w:jc w:val="both"/>
        <w:rPr>
          <w:rFonts w:ascii="Times New Roman" w:hAnsi="Times New Roman"/>
          <w:sz w:val="28"/>
          <w:szCs w:val="28"/>
        </w:rPr>
      </w:pPr>
      <w:r>
        <w:rPr>
          <w:rFonts w:ascii="Times New Roman" w:hAnsi="Times New Roman"/>
          <w:sz w:val="28"/>
          <w:szCs w:val="28"/>
        </w:rPr>
        <w:t>- охарактеризовать рабочий инструмент прокатного стана, выполнить эскиз с обозначением элементов;</w:t>
      </w:r>
    </w:p>
    <w:p w14:paraId="673F058A">
      <w:pPr>
        <w:pStyle w:val="73"/>
        <w:tabs>
          <w:tab w:val="left" w:pos="709"/>
        </w:tabs>
        <w:spacing w:after="0" w:line="360" w:lineRule="auto"/>
        <w:ind w:left="0" w:firstLine="700" w:firstLineChars="250"/>
        <w:jc w:val="both"/>
        <w:rPr>
          <w:rFonts w:ascii="Times New Roman" w:hAnsi="Times New Roman"/>
          <w:sz w:val="28"/>
          <w:szCs w:val="28"/>
        </w:rPr>
      </w:pPr>
      <w:r>
        <w:rPr>
          <w:rFonts w:ascii="Times New Roman" w:hAnsi="Times New Roman"/>
          <w:sz w:val="28"/>
          <w:szCs w:val="28"/>
        </w:rPr>
        <w:t>- выбрать технико-экономические показатели для ведения технологического процесса холодной прокатки.</w:t>
      </w:r>
    </w:p>
    <w:p w14:paraId="77C4634F">
      <w:pPr>
        <w:spacing w:after="0" w:line="360" w:lineRule="auto"/>
        <w:contextualSpacing/>
        <w:jc w:val="both"/>
        <w:rPr>
          <w:rFonts w:ascii="Times New Roman" w:hAnsi="Times New Roman" w:eastAsia="Times New Roman" w:cs="Times New Roman"/>
          <w:sz w:val="28"/>
          <w:szCs w:val="28"/>
          <w:lang w:eastAsia="ru-RU"/>
        </w:rPr>
      </w:pPr>
    </w:p>
    <w:p w14:paraId="4422C848">
      <w:pPr>
        <w:spacing w:after="0" w:line="360" w:lineRule="auto"/>
        <w:ind w:firstLine="709"/>
        <w:contextualSpacing/>
        <w:jc w:val="both"/>
        <w:rPr>
          <w:rFonts w:ascii="Times New Roman" w:hAnsi="Times New Roman" w:eastAsia="Times New Roman" w:cs="Times New Roman"/>
          <w:bCs/>
          <w:sz w:val="28"/>
          <w:szCs w:val="28"/>
        </w:rPr>
      </w:pPr>
      <w:r>
        <w:rPr>
          <w:rFonts w:ascii="Times New Roman" w:hAnsi="Times New Roman" w:eastAsia="Times New Roman" w:cs="Times New Roman"/>
          <w:b/>
          <w:bCs/>
          <w:sz w:val="28"/>
          <w:szCs w:val="28"/>
          <w:lang w:eastAsia="ru-RU"/>
        </w:rPr>
        <w:t>Модуль Б. Подготовка и ведение технологического процесса обработки металлов давлением (инвариант)</w:t>
      </w:r>
    </w:p>
    <w:p w14:paraId="056A524B">
      <w:pPr>
        <w:spacing w:after="0" w:line="360" w:lineRule="auto"/>
        <w:ind w:firstLine="709"/>
        <w:contextualSpacing/>
        <w:jc w:val="both"/>
        <w:rPr>
          <w:rFonts w:ascii="Times New Roman" w:hAnsi="Times New Roman" w:eastAsia="Times New Roman" w:cs="Times New Roman"/>
          <w:bCs/>
          <w:sz w:val="28"/>
          <w:szCs w:val="28"/>
        </w:rPr>
      </w:pPr>
      <w:r>
        <w:rPr>
          <w:rFonts w:ascii="Times New Roman" w:hAnsi="Times New Roman" w:eastAsia="Times New Roman" w:cs="Times New Roman"/>
          <w:bCs/>
          <w:i/>
          <w:sz w:val="28"/>
          <w:szCs w:val="28"/>
        </w:rPr>
        <w:t>Время на выполнение модуля 3 часа 00 минут</w:t>
      </w:r>
    </w:p>
    <w:p w14:paraId="5AE3BC72">
      <w:pPr>
        <w:spacing w:after="0" w:line="360" w:lineRule="auto"/>
        <w:ind w:firstLine="709"/>
        <w:contextualSpacing/>
        <w:jc w:val="both"/>
        <w:rPr>
          <w:rFonts w:ascii="Times New Roman" w:hAnsi="Times New Roman" w:eastAsia="Times New Roman" w:cs="Times New Roman"/>
          <w:bCs/>
          <w:sz w:val="28"/>
          <w:szCs w:val="28"/>
        </w:rPr>
      </w:pPr>
      <w:r>
        <w:rPr>
          <w:rFonts w:ascii="Times New Roman" w:hAnsi="Times New Roman" w:eastAsia="Times New Roman" w:cs="Times New Roman"/>
          <w:b/>
          <w:bCs/>
          <w:sz w:val="28"/>
          <w:szCs w:val="28"/>
        </w:rPr>
        <w:t>Задания:</w:t>
      </w:r>
      <w:r>
        <w:rPr>
          <w:rFonts w:ascii="Times New Roman" w:hAnsi="Times New Roman" w:eastAsia="Times New Roman" w:cs="Times New Roman"/>
          <w:bCs/>
          <w:sz w:val="28"/>
          <w:szCs w:val="28"/>
        </w:rPr>
        <w:t xml:space="preserve"> </w:t>
      </w:r>
    </w:p>
    <w:p w14:paraId="6DC139E7">
      <w:pPr>
        <w:spacing w:after="0" w:line="360" w:lineRule="auto"/>
        <w:ind w:firstLine="709"/>
        <w:contextualSpacing/>
        <w:jc w:val="both"/>
        <w:rPr>
          <w:rFonts w:ascii="Times New Roman" w:hAnsi="Times New Roman" w:cs="Times New Roman"/>
          <w:bCs/>
          <w:sz w:val="28"/>
          <w:szCs w:val="28"/>
        </w:rPr>
      </w:pPr>
      <w:r>
        <w:rPr>
          <w:rFonts w:ascii="Times New Roman" w:hAnsi="Times New Roman" w:cs="Times New Roman"/>
          <w:bCs/>
          <w:sz w:val="28"/>
          <w:szCs w:val="28"/>
        </w:rPr>
        <w:t>При выполнении задания участнику необходимо:</w:t>
      </w:r>
    </w:p>
    <w:p w14:paraId="28D7409D">
      <w:pPr>
        <w:pStyle w:val="73"/>
        <w:numPr>
          <w:ilvl w:val="0"/>
          <w:numId w:val="9"/>
        </w:numPr>
        <w:tabs>
          <w:tab w:val="left" w:pos="1276"/>
        </w:tabs>
        <w:spacing w:after="0" w:line="360" w:lineRule="auto"/>
        <w:ind w:left="0" w:firstLine="709"/>
        <w:jc w:val="both"/>
        <w:rPr>
          <w:rFonts w:ascii="Times New Roman" w:hAnsi="Times New Roman"/>
          <w:sz w:val="28"/>
          <w:szCs w:val="28"/>
        </w:rPr>
      </w:pPr>
      <w:r>
        <w:rPr>
          <w:rFonts w:ascii="Times New Roman" w:hAnsi="Times New Roman"/>
          <w:sz w:val="28"/>
          <w:szCs w:val="28"/>
        </w:rPr>
        <w:t>описать конструкцию рабочей клети и привода автоматизированного прокатного стана ДУО-130;</w:t>
      </w:r>
    </w:p>
    <w:p w14:paraId="64D69DE0">
      <w:pPr>
        <w:pStyle w:val="73"/>
        <w:numPr>
          <w:ilvl w:val="0"/>
          <w:numId w:val="9"/>
        </w:numPr>
        <w:tabs>
          <w:tab w:val="left" w:pos="1276"/>
        </w:tabs>
        <w:spacing w:after="0" w:line="360" w:lineRule="auto"/>
        <w:ind w:left="0" w:firstLine="709"/>
        <w:jc w:val="both"/>
        <w:rPr>
          <w:rFonts w:ascii="Times New Roman" w:hAnsi="Times New Roman"/>
          <w:sz w:val="28"/>
          <w:szCs w:val="28"/>
        </w:rPr>
      </w:pPr>
      <w:r>
        <w:rPr>
          <w:rFonts w:ascii="Times New Roman" w:hAnsi="Times New Roman"/>
          <w:sz w:val="28"/>
          <w:szCs w:val="28"/>
        </w:rPr>
        <w:t>измерить ширину, высоту и длину образца;</w:t>
      </w:r>
    </w:p>
    <w:p w14:paraId="18738839">
      <w:pPr>
        <w:pStyle w:val="73"/>
        <w:numPr>
          <w:ilvl w:val="0"/>
          <w:numId w:val="9"/>
        </w:numPr>
        <w:tabs>
          <w:tab w:val="left" w:pos="1276"/>
        </w:tabs>
        <w:spacing w:after="0" w:line="360" w:lineRule="auto"/>
        <w:ind w:left="0" w:firstLine="709"/>
        <w:jc w:val="both"/>
        <w:rPr>
          <w:rFonts w:ascii="Times New Roman" w:hAnsi="Times New Roman"/>
          <w:sz w:val="28"/>
          <w:szCs w:val="28"/>
        </w:rPr>
      </w:pPr>
      <w:r>
        <w:rPr>
          <w:rFonts w:ascii="Times New Roman" w:hAnsi="Times New Roman"/>
          <w:sz w:val="28"/>
          <w:szCs w:val="28"/>
        </w:rPr>
        <w:t>прокатать образец с абсолютным обжатием 3 мм;</w:t>
      </w:r>
    </w:p>
    <w:p w14:paraId="233DB120">
      <w:pPr>
        <w:pStyle w:val="73"/>
        <w:numPr>
          <w:ilvl w:val="0"/>
          <w:numId w:val="9"/>
        </w:numPr>
        <w:tabs>
          <w:tab w:val="left" w:pos="1276"/>
        </w:tabs>
        <w:spacing w:after="0" w:line="360" w:lineRule="auto"/>
        <w:ind w:left="0" w:firstLine="709"/>
        <w:jc w:val="both"/>
        <w:rPr>
          <w:rFonts w:ascii="Times New Roman" w:hAnsi="Times New Roman"/>
          <w:sz w:val="28"/>
          <w:szCs w:val="28"/>
        </w:rPr>
      </w:pPr>
      <w:r>
        <w:rPr>
          <w:rFonts w:ascii="Times New Roman" w:hAnsi="Times New Roman"/>
          <w:sz w:val="28"/>
          <w:szCs w:val="28"/>
        </w:rPr>
        <w:t>измерить размеры образца после деформации;</w:t>
      </w:r>
    </w:p>
    <w:p w14:paraId="10C0D7DE">
      <w:pPr>
        <w:pStyle w:val="73"/>
        <w:numPr>
          <w:ilvl w:val="0"/>
          <w:numId w:val="9"/>
        </w:numPr>
        <w:tabs>
          <w:tab w:val="left" w:pos="1276"/>
        </w:tabs>
        <w:spacing w:after="0" w:line="360" w:lineRule="auto"/>
        <w:ind w:left="0" w:firstLine="709"/>
        <w:jc w:val="both"/>
        <w:rPr>
          <w:rFonts w:ascii="Times New Roman" w:hAnsi="Times New Roman"/>
          <w:sz w:val="28"/>
          <w:szCs w:val="28"/>
        </w:rPr>
      </w:pPr>
      <w:r>
        <w:rPr>
          <w:rFonts w:ascii="Times New Roman" w:hAnsi="Times New Roman"/>
          <w:sz w:val="28"/>
          <w:szCs w:val="28"/>
        </w:rPr>
        <w:t>прокатать этот же образец еще в два прохода с абсолютным обжатием 3 мм и 2 мм;</w:t>
      </w:r>
    </w:p>
    <w:p w14:paraId="51261ED0">
      <w:pPr>
        <w:pStyle w:val="73"/>
        <w:numPr>
          <w:ilvl w:val="0"/>
          <w:numId w:val="9"/>
        </w:numPr>
        <w:tabs>
          <w:tab w:val="left" w:pos="1276"/>
        </w:tabs>
        <w:spacing w:after="0" w:line="360" w:lineRule="auto"/>
        <w:ind w:left="0" w:firstLine="709"/>
        <w:jc w:val="both"/>
        <w:rPr>
          <w:rFonts w:ascii="Times New Roman" w:hAnsi="Times New Roman"/>
          <w:sz w:val="28"/>
          <w:szCs w:val="28"/>
        </w:rPr>
      </w:pPr>
      <w:r>
        <w:rPr>
          <w:rFonts w:ascii="Times New Roman" w:hAnsi="Times New Roman"/>
          <w:sz w:val="28"/>
          <w:szCs w:val="28"/>
        </w:rPr>
        <w:t>рассчитать основные показатели пластической деформации по проходам, полученные результаты занести в таблицу.</w:t>
      </w:r>
    </w:p>
    <w:p w14:paraId="40A0B7F1">
      <w:pPr>
        <w:pStyle w:val="73"/>
        <w:numPr>
          <w:ilvl w:val="0"/>
          <w:numId w:val="9"/>
        </w:numPr>
        <w:tabs>
          <w:tab w:val="left" w:pos="1276"/>
        </w:tabs>
        <w:spacing w:after="0" w:line="360" w:lineRule="auto"/>
        <w:ind w:left="0" w:firstLine="709"/>
        <w:jc w:val="both"/>
        <w:rPr>
          <w:rFonts w:ascii="Times New Roman" w:hAnsi="Times New Roman"/>
          <w:sz w:val="28"/>
          <w:szCs w:val="28"/>
        </w:rPr>
      </w:pPr>
      <w:r>
        <w:rPr>
          <w:rFonts w:ascii="Times New Roman" w:hAnsi="Times New Roman"/>
          <w:sz w:val="28"/>
          <w:szCs w:val="28"/>
        </w:rPr>
        <w:t>полученные результаты занести в таблицу;</w:t>
      </w:r>
    </w:p>
    <w:p w14:paraId="70BD7ADB">
      <w:pPr>
        <w:pStyle w:val="73"/>
        <w:numPr>
          <w:ilvl w:val="0"/>
          <w:numId w:val="9"/>
        </w:numPr>
        <w:tabs>
          <w:tab w:val="left" w:pos="1276"/>
        </w:tabs>
        <w:spacing w:after="0" w:line="360" w:lineRule="auto"/>
        <w:ind w:left="0" w:firstLine="709"/>
        <w:jc w:val="both"/>
        <w:rPr>
          <w:rFonts w:ascii="Times New Roman" w:hAnsi="Times New Roman"/>
          <w:sz w:val="28"/>
          <w:szCs w:val="28"/>
        </w:rPr>
      </w:pPr>
      <w:r>
        <w:rPr>
          <w:rFonts w:ascii="Times New Roman" w:hAnsi="Times New Roman"/>
          <w:sz w:val="28"/>
          <w:szCs w:val="28"/>
        </w:rPr>
        <w:t>по полученным данным построить график зависимости относительного обжатия от толщины металла.</w:t>
      </w:r>
    </w:p>
    <w:p w14:paraId="301F0963">
      <w:pPr>
        <w:spacing w:after="0" w:line="360" w:lineRule="auto"/>
        <w:contextualSpacing/>
        <w:jc w:val="both"/>
        <w:rPr>
          <w:rFonts w:ascii="Times New Roman" w:hAnsi="Times New Roman" w:eastAsia="Times New Roman" w:cs="Times New Roman"/>
          <w:b/>
          <w:bCs/>
          <w:sz w:val="28"/>
          <w:szCs w:val="28"/>
          <w:lang w:eastAsia="ru-RU"/>
        </w:rPr>
      </w:pPr>
    </w:p>
    <w:p w14:paraId="31B7EF1C">
      <w:pPr>
        <w:spacing w:after="0" w:line="360" w:lineRule="auto"/>
        <w:ind w:firstLine="709"/>
        <w:contextualSpacing/>
        <w:jc w:val="both"/>
        <w:rPr>
          <w:rFonts w:ascii="Times New Roman" w:hAnsi="Times New Roman" w:eastAsia="Times New Roman" w:cs="Times New Roman"/>
          <w:bCs/>
          <w:sz w:val="28"/>
          <w:szCs w:val="28"/>
          <w:lang w:eastAsia="ru-RU"/>
        </w:rPr>
      </w:pPr>
      <w:r>
        <w:rPr>
          <w:rFonts w:ascii="Times New Roman" w:hAnsi="Times New Roman" w:eastAsia="Times New Roman" w:cs="Times New Roman"/>
          <w:b/>
          <w:bCs/>
          <w:sz w:val="28"/>
          <w:szCs w:val="28"/>
          <w:lang w:eastAsia="ru-RU"/>
        </w:rPr>
        <w:t>Модуль В. Контроль за соблюдением технологии производства и качеством выпускаемой продукции (инвариант)</w:t>
      </w:r>
    </w:p>
    <w:p w14:paraId="785CDE55">
      <w:pPr>
        <w:spacing w:after="0" w:line="360" w:lineRule="auto"/>
        <w:ind w:firstLine="709"/>
        <w:contextualSpacing/>
        <w:jc w:val="both"/>
        <w:rPr>
          <w:rFonts w:ascii="Times New Roman" w:hAnsi="Times New Roman" w:eastAsia="Times New Roman" w:cs="Times New Roman"/>
          <w:bCs/>
          <w:sz w:val="28"/>
          <w:szCs w:val="28"/>
        </w:rPr>
      </w:pPr>
      <w:r>
        <w:rPr>
          <w:rFonts w:ascii="Times New Roman" w:hAnsi="Times New Roman" w:eastAsia="Times New Roman" w:cs="Times New Roman"/>
          <w:bCs/>
          <w:i/>
          <w:sz w:val="28"/>
          <w:szCs w:val="28"/>
        </w:rPr>
        <w:t>Время на выполнение модуля 3 часа 00 минут</w:t>
      </w:r>
    </w:p>
    <w:p w14:paraId="1DCA68EE">
      <w:pPr>
        <w:spacing w:after="0" w:line="360" w:lineRule="auto"/>
        <w:ind w:firstLine="709"/>
        <w:contextualSpacing/>
        <w:jc w:val="both"/>
        <w:rPr>
          <w:rFonts w:ascii="Times New Roman" w:hAnsi="Times New Roman" w:eastAsia="Times New Roman" w:cs="Times New Roman"/>
          <w:b/>
          <w:bCs/>
          <w:sz w:val="28"/>
          <w:szCs w:val="28"/>
        </w:rPr>
      </w:pPr>
      <w:r>
        <w:rPr>
          <w:rFonts w:ascii="Times New Roman" w:hAnsi="Times New Roman" w:eastAsia="Times New Roman" w:cs="Times New Roman"/>
          <w:b/>
          <w:bCs/>
          <w:sz w:val="28"/>
          <w:szCs w:val="28"/>
        </w:rPr>
        <w:t>Задания:</w:t>
      </w:r>
    </w:p>
    <w:p w14:paraId="79282449">
      <w:pPr>
        <w:spacing w:after="0" w:line="360" w:lineRule="auto"/>
        <w:ind w:firstLine="709"/>
        <w:contextualSpacing/>
        <w:jc w:val="both"/>
        <w:rPr>
          <w:rFonts w:ascii="Times New Roman" w:hAnsi="Times New Roman" w:cs="Times New Roman"/>
          <w:bCs/>
          <w:sz w:val="28"/>
          <w:szCs w:val="28"/>
        </w:rPr>
      </w:pPr>
      <w:r>
        <w:rPr>
          <w:rFonts w:ascii="Times New Roman" w:hAnsi="Times New Roman" w:cs="Times New Roman"/>
          <w:bCs/>
          <w:sz w:val="28"/>
          <w:szCs w:val="28"/>
        </w:rPr>
        <w:t>Конкурсанту необходимо:</w:t>
      </w:r>
    </w:p>
    <w:p w14:paraId="1404FCB5">
      <w:pPr>
        <w:pStyle w:val="73"/>
        <w:numPr>
          <w:ilvl w:val="0"/>
          <w:numId w:val="10"/>
        </w:numPr>
        <w:tabs>
          <w:tab w:val="left" w:pos="1276"/>
        </w:tabs>
        <w:spacing w:after="0" w:line="360" w:lineRule="auto"/>
        <w:ind w:left="171" w:firstLine="709"/>
        <w:jc w:val="both"/>
        <w:rPr>
          <w:rFonts w:ascii="Times New Roman" w:hAnsi="Times New Roman" w:eastAsia="Times New Roman"/>
          <w:bCs/>
          <w:sz w:val="28"/>
          <w:szCs w:val="28"/>
        </w:rPr>
      </w:pPr>
      <w:r>
        <w:rPr>
          <w:rFonts w:ascii="Times New Roman" w:hAnsi="Times New Roman" w:eastAsia="Times New Roman"/>
          <w:bCs/>
          <w:sz w:val="28"/>
          <w:szCs w:val="28"/>
        </w:rPr>
        <w:t>провести микроскопический анализ микрошлифа с помощью металлографического микроскопа;</w:t>
      </w:r>
    </w:p>
    <w:p w14:paraId="1E5F6CB8">
      <w:pPr>
        <w:pStyle w:val="73"/>
        <w:numPr>
          <w:ilvl w:val="0"/>
          <w:numId w:val="10"/>
        </w:numPr>
        <w:tabs>
          <w:tab w:val="left" w:pos="1276"/>
        </w:tabs>
        <w:spacing w:after="0" w:line="360" w:lineRule="auto"/>
        <w:ind w:left="171" w:firstLine="709"/>
        <w:jc w:val="both"/>
        <w:rPr>
          <w:rFonts w:ascii="Times New Roman" w:hAnsi="Times New Roman" w:eastAsia="Times New Roman"/>
          <w:sz w:val="28"/>
          <w:szCs w:val="28"/>
        </w:rPr>
      </w:pPr>
      <w:r>
        <w:rPr>
          <w:rFonts w:ascii="Times New Roman" w:hAnsi="Times New Roman" w:eastAsia="Times New Roman"/>
          <w:sz w:val="28"/>
          <w:szCs w:val="28"/>
        </w:rPr>
        <w:t>распознать и классифицировать материалы по внешнему виду, происхождению, свойствам;</w:t>
      </w:r>
    </w:p>
    <w:p w14:paraId="4DDA94D4">
      <w:pPr>
        <w:pStyle w:val="73"/>
        <w:numPr>
          <w:ilvl w:val="0"/>
          <w:numId w:val="10"/>
        </w:numPr>
        <w:tabs>
          <w:tab w:val="left" w:pos="1276"/>
        </w:tabs>
        <w:spacing w:after="0" w:line="360" w:lineRule="auto"/>
        <w:ind w:left="171" w:firstLine="709"/>
        <w:jc w:val="both"/>
        <w:rPr>
          <w:rFonts w:ascii="Times New Roman" w:hAnsi="Times New Roman" w:eastAsia="Times New Roman"/>
          <w:bCs/>
          <w:sz w:val="28"/>
          <w:szCs w:val="28"/>
        </w:rPr>
      </w:pPr>
      <w:r>
        <w:rPr>
          <w:rFonts w:ascii="Times New Roman" w:hAnsi="Times New Roman" w:eastAsia="Times New Roman"/>
          <w:bCs/>
          <w:sz w:val="28"/>
          <w:szCs w:val="28"/>
        </w:rPr>
        <w:t>измерить твердость металлических образцов с помощью твердомеров Бринелля и Роквелла;</w:t>
      </w:r>
    </w:p>
    <w:p w14:paraId="558C5584">
      <w:pPr>
        <w:pStyle w:val="73"/>
        <w:numPr>
          <w:ilvl w:val="0"/>
          <w:numId w:val="10"/>
        </w:numPr>
        <w:tabs>
          <w:tab w:val="left" w:pos="1276"/>
        </w:tabs>
        <w:spacing w:after="0" w:line="360" w:lineRule="auto"/>
        <w:ind w:left="171" w:firstLine="709"/>
        <w:jc w:val="both"/>
        <w:rPr>
          <w:rFonts w:ascii="Times New Roman" w:hAnsi="Times New Roman" w:eastAsia="Times New Roman"/>
          <w:bCs/>
          <w:sz w:val="28"/>
          <w:szCs w:val="28"/>
        </w:rPr>
      </w:pPr>
      <w:r>
        <w:rPr>
          <w:rFonts w:ascii="Times New Roman" w:hAnsi="Times New Roman" w:eastAsia="Times New Roman"/>
          <w:bCs/>
          <w:sz w:val="28"/>
          <w:szCs w:val="28"/>
        </w:rPr>
        <w:t>дать характеристику видам контроля качества технологического процесса холодной прокатки;</w:t>
      </w:r>
    </w:p>
    <w:p w14:paraId="03B99441">
      <w:pPr>
        <w:pStyle w:val="73"/>
        <w:numPr>
          <w:ilvl w:val="0"/>
          <w:numId w:val="10"/>
        </w:numPr>
        <w:tabs>
          <w:tab w:val="left" w:pos="1276"/>
        </w:tabs>
        <w:spacing w:after="0" w:line="360" w:lineRule="auto"/>
        <w:ind w:left="171" w:firstLine="709"/>
        <w:jc w:val="both"/>
        <w:rPr>
          <w:rFonts w:ascii="Times New Roman" w:hAnsi="Times New Roman" w:eastAsia="Times New Roman"/>
          <w:bCs/>
          <w:sz w:val="28"/>
          <w:szCs w:val="28"/>
        </w:rPr>
      </w:pPr>
      <w:r>
        <w:rPr>
          <w:rFonts w:ascii="Times New Roman" w:hAnsi="Times New Roman" w:eastAsia="Times New Roman"/>
          <w:bCs/>
          <w:sz w:val="28"/>
          <w:szCs w:val="28"/>
        </w:rPr>
        <w:t>описать возможные дефекты при производстве холоднокатаного листа;</w:t>
      </w:r>
    </w:p>
    <w:p w14:paraId="0179394A">
      <w:pPr>
        <w:pStyle w:val="73"/>
        <w:numPr>
          <w:ilvl w:val="0"/>
          <w:numId w:val="10"/>
        </w:numPr>
        <w:tabs>
          <w:tab w:val="left" w:pos="1276"/>
        </w:tabs>
        <w:spacing w:after="0" w:line="360" w:lineRule="auto"/>
        <w:ind w:left="171" w:firstLine="709"/>
        <w:jc w:val="both"/>
        <w:rPr>
          <w:rFonts w:ascii="Times New Roman" w:hAnsi="Times New Roman" w:eastAsia="Times New Roman"/>
          <w:b/>
          <w:bCs/>
          <w:sz w:val="28"/>
          <w:szCs w:val="28"/>
          <w:lang w:eastAsia="ru-RU"/>
        </w:rPr>
      </w:pPr>
      <w:r>
        <w:rPr>
          <w:rFonts w:ascii="Times New Roman" w:hAnsi="Times New Roman" w:eastAsia="Times New Roman"/>
          <w:bCs/>
          <w:sz w:val="28"/>
          <w:szCs w:val="28"/>
        </w:rPr>
        <w:t>описать причины возникновения дефектов продукции, полученной холодной прокаткой.</w:t>
      </w:r>
    </w:p>
    <w:p w14:paraId="22977DCA">
      <w:pPr>
        <w:tabs>
          <w:tab w:val="left" w:pos="1276"/>
        </w:tabs>
        <w:spacing w:after="0" w:line="360" w:lineRule="auto"/>
        <w:ind w:left="171"/>
        <w:jc w:val="both"/>
        <w:rPr>
          <w:rFonts w:ascii="Times New Roman" w:hAnsi="Times New Roman" w:eastAsia="Times New Roman"/>
          <w:sz w:val="28"/>
          <w:szCs w:val="28"/>
          <w:lang w:eastAsia="ru-RU"/>
        </w:rPr>
      </w:pPr>
    </w:p>
    <w:p w14:paraId="28C160D0">
      <w:pPr>
        <w:spacing w:after="0" w:line="360" w:lineRule="auto"/>
        <w:ind w:firstLine="709"/>
        <w:contextualSpacing/>
        <w:jc w:val="both"/>
        <w:rPr>
          <w:rFonts w:ascii="Times New Roman" w:hAnsi="Times New Roman" w:eastAsia="Times New Roman" w:cs="Times New Roman"/>
          <w:bCs/>
          <w:sz w:val="28"/>
          <w:szCs w:val="28"/>
          <w:highlight w:val="none"/>
          <w:lang w:eastAsia="ru-RU"/>
        </w:rPr>
      </w:pPr>
      <w:r>
        <w:rPr>
          <w:rFonts w:ascii="Times New Roman" w:hAnsi="Times New Roman" w:eastAsia="Times New Roman" w:cs="Times New Roman"/>
          <w:b/>
          <w:bCs/>
          <w:sz w:val="28"/>
          <w:szCs w:val="28"/>
          <w:highlight w:val="none"/>
          <w:lang w:eastAsia="ru-RU"/>
        </w:rPr>
        <w:t>Модуль Г.</w:t>
      </w:r>
      <w:r>
        <w:rPr>
          <w:rFonts w:ascii="Times New Roman" w:hAnsi="Times New Roman" w:eastAsia="Times New Roman" w:cs="Times New Roman"/>
          <w:b/>
          <w:sz w:val="28"/>
          <w:szCs w:val="28"/>
          <w:highlight w:val="none"/>
          <w:lang w:eastAsia="ru-RU"/>
        </w:rPr>
        <w:t xml:space="preserve"> </w:t>
      </w:r>
      <w:r>
        <w:rPr>
          <w:rFonts w:ascii="Times New Roman" w:hAnsi="Times New Roman" w:eastAsia="SimSun" w:cs="Times New Roman"/>
          <w:b/>
          <w:bCs/>
          <w:sz w:val="28"/>
          <w:szCs w:val="28"/>
        </w:rPr>
        <w:t>Обеспечение экологической и промышленной безопасности</w:t>
      </w:r>
      <w:r>
        <w:rPr>
          <w:rFonts w:ascii="Times New Roman" w:hAnsi="Times New Roman" w:eastAsia="Times New Roman" w:cs="Times New Roman"/>
          <w:b/>
          <w:sz w:val="28"/>
          <w:szCs w:val="28"/>
          <w:highlight w:val="none"/>
          <w:lang w:eastAsia="ru-RU"/>
        </w:rPr>
        <w:t xml:space="preserve"> (инвариант)</w:t>
      </w:r>
    </w:p>
    <w:p w14:paraId="1DABD3E8">
      <w:pPr>
        <w:spacing w:after="0" w:line="360" w:lineRule="auto"/>
        <w:ind w:firstLine="709"/>
        <w:contextualSpacing/>
        <w:jc w:val="both"/>
        <w:rPr>
          <w:rFonts w:ascii="Times New Roman" w:hAnsi="Times New Roman" w:eastAsia="Times New Roman" w:cs="Times New Roman"/>
          <w:bCs/>
          <w:sz w:val="28"/>
          <w:szCs w:val="28"/>
        </w:rPr>
      </w:pPr>
      <w:r>
        <w:rPr>
          <w:rFonts w:ascii="Times New Roman" w:hAnsi="Times New Roman" w:eastAsia="Times New Roman" w:cs="Times New Roman"/>
          <w:bCs/>
          <w:i/>
          <w:sz w:val="28"/>
          <w:szCs w:val="28"/>
        </w:rPr>
        <w:t xml:space="preserve">Время на выполнение модуля </w:t>
      </w:r>
      <w:r>
        <w:rPr>
          <w:rFonts w:hint="default" w:ascii="Times New Roman" w:hAnsi="Times New Roman" w:eastAsia="Times New Roman" w:cs="Times New Roman"/>
          <w:bCs/>
          <w:i/>
          <w:sz w:val="28"/>
          <w:szCs w:val="28"/>
          <w:lang w:val="ru-RU"/>
        </w:rPr>
        <w:t>3</w:t>
      </w:r>
      <w:r>
        <w:rPr>
          <w:rFonts w:ascii="Times New Roman" w:hAnsi="Times New Roman" w:eastAsia="Times New Roman" w:cs="Times New Roman"/>
          <w:bCs/>
          <w:i/>
          <w:sz w:val="28"/>
          <w:szCs w:val="28"/>
        </w:rPr>
        <w:t xml:space="preserve"> часа </w:t>
      </w:r>
      <w:r>
        <w:rPr>
          <w:rFonts w:hint="default" w:ascii="Times New Roman" w:hAnsi="Times New Roman" w:eastAsia="Times New Roman" w:cs="Times New Roman"/>
          <w:bCs/>
          <w:i/>
          <w:sz w:val="28"/>
          <w:szCs w:val="28"/>
          <w:lang w:val="ru-RU"/>
        </w:rPr>
        <w:t>30</w:t>
      </w:r>
      <w:r>
        <w:rPr>
          <w:rFonts w:ascii="Times New Roman" w:hAnsi="Times New Roman" w:eastAsia="Times New Roman" w:cs="Times New Roman"/>
          <w:bCs/>
          <w:i/>
          <w:sz w:val="28"/>
          <w:szCs w:val="28"/>
        </w:rPr>
        <w:t xml:space="preserve"> минут</w:t>
      </w:r>
    </w:p>
    <w:p w14:paraId="63ED4049">
      <w:pPr>
        <w:spacing w:after="0" w:line="360" w:lineRule="auto"/>
        <w:ind w:firstLine="709"/>
        <w:contextualSpacing/>
        <w:jc w:val="both"/>
        <w:rPr>
          <w:rFonts w:ascii="Times New Roman" w:hAnsi="Times New Roman" w:eastAsia="Times New Roman" w:cs="Times New Roman"/>
          <w:bCs/>
          <w:sz w:val="28"/>
          <w:szCs w:val="28"/>
        </w:rPr>
      </w:pPr>
      <w:r>
        <w:rPr>
          <w:rFonts w:ascii="Times New Roman" w:hAnsi="Times New Roman" w:eastAsia="Times New Roman" w:cs="Times New Roman"/>
          <w:b/>
          <w:bCs/>
          <w:sz w:val="28"/>
          <w:szCs w:val="28"/>
        </w:rPr>
        <w:t>Задания:</w:t>
      </w:r>
      <w:r>
        <w:rPr>
          <w:rFonts w:ascii="Times New Roman" w:hAnsi="Times New Roman" w:eastAsia="Times New Roman" w:cs="Times New Roman"/>
          <w:bCs/>
          <w:sz w:val="28"/>
          <w:szCs w:val="28"/>
        </w:rPr>
        <w:t xml:space="preserve"> </w:t>
      </w:r>
    </w:p>
    <w:p w14:paraId="1FC82047">
      <w:pPr>
        <w:spacing w:after="0" w:line="360" w:lineRule="auto"/>
        <w:ind w:firstLine="709"/>
        <w:contextualSpacing/>
        <w:jc w:val="both"/>
        <w:rPr>
          <w:rFonts w:ascii="Times New Roman" w:hAnsi="Times New Roman" w:cs="Times New Roman"/>
          <w:bCs/>
          <w:sz w:val="28"/>
          <w:szCs w:val="28"/>
        </w:rPr>
      </w:pPr>
      <w:r>
        <w:rPr>
          <w:rFonts w:ascii="Times New Roman" w:hAnsi="Times New Roman" w:cs="Times New Roman"/>
          <w:bCs/>
          <w:sz w:val="28"/>
          <w:szCs w:val="28"/>
        </w:rPr>
        <w:t>Конкурсанту необходимо:</w:t>
      </w:r>
    </w:p>
    <w:p w14:paraId="5B8B073A">
      <w:pPr>
        <w:pStyle w:val="73"/>
        <w:numPr>
          <w:ilvl w:val="0"/>
          <w:numId w:val="11"/>
        </w:numPr>
        <w:tabs>
          <w:tab w:val="left" w:pos="1276"/>
        </w:tabs>
        <w:spacing w:after="0" w:line="360" w:lineRule="auto"/>
        <w:ind w:left="0" w:firstLine="709"/>
        <w:jc w:val="both"/>
        <w:rPr>
          <w:rFonts w:ascii="Times New Roman" w:hAnsi="Times New Roman" w:eastAsia="Times New Roman"/>
          <w:bCs/>
          <w:sz w:val="28"/>
          <w:szCs w:val="28"/>
        </w:rPr>
      </w:pPr>
      <w:r>
        <w:rPr>
          <w:rFonts w:ascii="Times New Roman" w:hAnsi="Times New Roman" w:eastAsia="Times New Roman"/>
          <w:bCs/>
          <w:sz w:val="28"/>
          <w:szCs w:val="28"/>
        </w:rPr>
        <w:t>провести оценку опасностей на участках цехов обработки металлов давлением;</w:t>
      </w:r>
    </w:p>
    <w:p w14:paraId="7FA12830">
      <w:pPr>
        <w:pStyle w:val="73"/>
        <w:numPr>
          <w:ilvl w:val="0"/>
          <w:numId w:val="11"/>
        </w:numPr>
        <w:tabs>
          <w:tab w:val="left" w:pos="1276"/>
        </w:tabs>
        <w:spacing w:after="0" w:line="360" w:lineRule="auto"/>
        <w:ind w:left="0" w:firstLine="709"/>
        <w:jc w:val="both"/>
        <w:rPr>
          <w:rFonts w:ascii="Times New Roman" w:hAnsi="Times New Roman" w:eastAsia="Times New Roman"/>
          <w:bCs/>
          <w:sz w:val="28"/>
          <w:szCs w:val="28"/>
        </w:rPr>
      </w:pPr>
      <w:r>
        <w:rPr>
          <w:rFonts w:ascii="Times New Roman" w:hAnsi="Times New Roman" w:eastAsia="Times New Roman"/>
          <w:bCs/>
          <w:sz w:val="28"/>
          <w:szCs w:val="28"/>
        </w:rPr>
        <w:t>определить производственные вредности для работников цеха обработки металлов давлением;</w:t>
      </w:r>
    </w:p>
    <w:p w14:paraId="648FBDC2">
      <w:pPr>
        <w:pStyle w:val="73"/>
        <w:numPr>
          <w:ilvl w:val="0"/>
          <w:numId w:val="11"/>
        </w:numPr>
        <w:tabs>
          <w:tab w:val="left" w:pos="1276"/>
        </w:tabs>
        <w:spacing w:after="0" w:line="360" w:lineRule="auto"/>
        <w:ind w:left="0" w:firstLine="709"/>
        <w:jc w:val="both"/>
        <w:rPr>
          <w:rFonts w:ascii="Times New Roman" w:hAnsi="Times New Roman" w:eastAsia="Times New Roman"/>
          <w:bCs/>
          <w:sz w:val="28"/>
          <w:szCs w:val="28"/>
        </w:rPr>
      </w:pPr>
      <w:r>
        <w:rPr>
          <w:rFonts w:ascii="Times New Roman" w:hAnsi="Times New Roman" w:eastAsia="Times New Roman"/>
          <w:bCs/>
          <w:sz w:val="28"/>
          <w:szCs w:val="28"/>
        </w:rPr>
        <w:t>разработать план мероприятий по снижению производственных вредностей в цехах обработки металлов давлением;</w:t>
      </w:r>
    </w:p>
    <w:p w14:paraId="796FB349">
      <w:pPr>
        <w:pStyle w:val="73"/>
        <w:numPr>
          <w:ilvl w:val="0"/>
          <w:numId w:val="11"/>
        </w:numPr>
        <w:tabs>
          <w:tab w:val="left" w:pos="1276"/>
        </w:tabs>
        <w:spacing w:after="0" w:line="360" w:lineRule="auto"/>
        <w:ind w:left="0" w:firstLine="709"/>
        <w:jc w:val="both"/>
        <w:rPr>
          <w:rFonts w:ascii="Times New Roman" w:hAnsi="Times New Roman" w:eastAsia="Times New Roman"/>
          <w:bCs/>
          <w:sz w:val="28"/>
          <w:szCs w:val="28"/>
        </w:rPr>
      </w:pPr>
      <w:r>
        <w:rPr>
          <w:rFonts w:ascii="Times New Roman" w:hAnsi="Times New Roman" w:eastAsia="Times New Roman"/>
          <w:bCs/>
          <w:sz w:val="28"/>
          <w:szCs w:val="28"/>
        </w:rPr>
        <w:t>охарактеризовать средства индивидуальной защиты (СИЗ) для работников цеха обработки металлов давлением;</w:t>
      </w:r>
    </w:p>
    <w:p w14:paraId="4D3DE25E">
      <w:pPr>
        <w:pStyle w:val="73"/>
        <w:numPr>
          <w:ilvl w:val="0"/>
          <w:numId w:val="11"/>
        </w:numPr>
        <w:tabs>
          <w:tab w:val="left" w:pos="1276"/>
        </w:tabs>
        <w:spacing w:after="0" w:line="360" w:lineRule="auto"/>
        <w:ind w:left="0" w:firstLine="709"/>
        <w:jc w:val="both"/>
        <w:rPr>
          <w:rFonts w:ascii="Times New Roman" w:hAnsi="Times New Roman" w:eastAsia="Times New Roman"/>
          <w:bCs/>
          <w:sz w:val="28"/>
          <w:szCs w:val="28"/>
        </w:rPr>
      </w:pPr>
      <w:r>
        <w:rPr>
          <w:rFonts w:ascii="Times New Roman" w:hAnsi="Times New Roman" w:eastAsia="Times New Roman"/>
          <w:bCs/>
          <w:sz w:val="28"/>
          <w:szCs w:val="28"/>
        </w:rPr>
        <w:t>продемонстрировать приемы оказания первой помощи пострадавшему.</w:t>
      </w:r>
    </w:p>
    <w:p w14:paraId="647B7519">
      <w:pPr>
        <w:spacing w:after="0" w:line="360" w:lineRule="auto"/>
        <w:ind w:firstLine="845" w:firstLineChars="302"/>
        <w:contextualSpacing/>
        <w:jc w:val="both"/>
        <w:rPr>
          <w:rFonts w:ascii="Times New Roman" w:hAnsi="Times New Roman" w:eastAsia="Times New Roman" w:cs="Times New Roman"/>
          <w:bCs/>
          <w:i w:val="0"/>
          <w:iCs/>
          <w:sz w:val="28"/>
          <w:szCs w:val="28"/>
        </w:rPr>
      </w:pPr>
      <w:r>
        <w:rPr>
          <w:rFonts w:ascii="Times New Roman" w:hAnsi="Times New Roman"/>
          <w:i w:val="0"/>
          <w:iCs/>
          <w:sz w:val="28"/>
          <w:szCs w:val="28"/>
        </w:rPr>
        <w:t>Разработать рабочий стандарт выполнения операций на рабочем месте</w:t>
      </w:r>
      <w:r>
        <w:rPr>
          <w:rFonts w:hint="default" w:ascii="Times New Roman" w:hAnsi="Times New Roman"/>
          <w:i w:val="0"/>
          <w:iCs/>
          <w:sz w:val="28"/>
          <w:szCs w:val="28"/>
          <w:lang w:val="ru-RU"/>
        </w:rPr>
        <w:t>:</w:t>
      </w:r>
      <w:r>
        <w:rPr>
          <w:rFonts w:ascii="Times New Roman" w:hAnsi="Times New Roman"/>
          <w:i w:val="0"/>
          <w:iCs/>
          <w:sz w:val="28"/>
          <w:szCs w:val="28"/>
        </w:rPr>
        <w:t xml:space="preserve"> </w:t>
      </w:r>
    </w:p>
    <w:p w14:paraId="236D8E25">
      <w:pPr>
        <w:pStyle w:val="25"/>
        <w:tabs>
          <w:tab w:val="left" w:pos="709"/>
        </w:tabs>
        <w:ind w:firstLine="840" w:firstLineChars="300"/>
        <w:contextualSpacing/>
        <w:rPr>
          <w:rFonts w:ascii="Times New Roman" w:hAnsi="Times New Roman"/>
          <w:color w:val="000000"/>
          <w:sz w:val="28"/>
          <w:szCs w:val="28"/>
          <w:lang w:val="ru-RU"/>
        </w:rPr>
      </w:pPr>
      <w:r>
        <w:rPr>
          <w:rFonts w:ascii="Times New Roman" w:hAnsi="Times New Roman"/>
          <w:color w:val="000000"/>
          <w:sz w:val="28"/>
          <w:szCs w:val="28"/>
          <w:lang w:val="ru-RU"/>
        </w:rPr>
        <w:t>При выполнении задания участнику необходимо разработать РС выполнения технологической операции.</w:t>
      </w:r>
    </w:p>
    <w:p w14:paraId="47ADD9BE">
      <w:pPr>
        <w:pStyle w:val="25"/>
        <w:tabs>
          <w:tab w:val="left" w:pos="709"/>
        </w:tabs>
        <w:ind w:firstLine="840" w:firstLineChars="300"/>
        <w:contextualSpacing/>
        <w:rPr>
          <w:rFonts w:ascii="Times New Roman" w:hAnsi="Times New Roman"/>
          <w:color w:val="000000"/>
          <w:sz w:val="28"/>
          <w:szCs w:val="28"/>
          <w:lang w:val="ru-RU"/>
        </w:rPr>
      </w:pPr>
      <w:r>
        <w:rPr>
          <w:rFonts w:ascii="Times New Roman" w:hAnsi="Times New Roman"/>
          <w:color w:val="000000"/>
          <w:sz w:val="28"/>
          <w:szCs w:val="28"/>
          <w:lang w:val="ru-RU"/>
        </w:rPr>
        <w:t>Требования к оформлению РС:</w:t>
      </w:r>
    </w:p>
    <w:p w14:paraId="07D64EB0">
      <w:pPr>
        <w:pStyle w:val="25"/>
        <w:numPr>
          <w:ilvl w:val="0"/>
          <w:numId w:val="12"/>
        </w:numPr>
        <w:tabs>
          <w:tab w:val="left" w:pos="1134"/>
        </w:tabs>
        <w:snapToGrid/>
        <w:ind w:left="0" w:firstLine="709"/>
        <w:contextualSpacing/>
        <w:rPr>
          <w:rFonts w:ascii="Times New Roman" w:hAnsi="Times New Roman"/>
          <w:color w:val="000000"/>
          <w:sz w:val="28"/>
          <w:szCs w:val="28"/>
          <w:lang w:val="ru-RU"/>
        </w:rPr>
      </w:pPr>
      <w:r>
        <w:rPr>
          <w:rFonts w:ascii="Times New Roman" w:hAnsi="Times New Roman"/>
          <w:color w:val="000000"/>
          <w:sz w:val="28"/>
          <w:szCs w:val="28"/>
          <w:lang w:val="ru-RU"/>
        </w:rPr>
        <w:t>в графе «Наименование элемента» РС указывают перечень выполняемых элементов в необходимой последовательности;</w:t>
      </w:r>
    </w:p>
    <w:p w14:paraId="7B80FECF">
      <w:pPr>
        <w:pStyle w:val="25"/>
        <w:numPr>
          <w:ilvl w:val="0"/>
          <w:numId w:val="12"/>
        </w:numPr>
        <w:tabs>
          <w:tab w:val="left" w:pos="1134"/>
        </w:tabs>
        <w:snapToGrid/>
        <w:ind w:left="0" w:firstLine="709"/>
        <w:contextualSpacing/>
        <w:rPr>
          <w:rFonts w:ascii="Times New Roman" w:hAnsi="Times New Roman"/>
          <w:color w:val="000000"/>
          <w:sz w:val="28"/>
          <w:szCs w:val="28"/>
          <w:lang w:val="ru-RU"/>
        </w:rPr>
      </w:pPr>
      <w:r>
        <w:rPr>
          <w:rFonts w:ascii="Times New Roman" w:hAnsi="Times New Roman"/>
          <w:color w:val="000000"/>
          <w:sz w:val="28"/>
          <w:szCs w:val="28"/>
          <w:lang w:val="ru-RU"/>
        </w:rPr>
        <w:t>в графе «Качество» - критерии по качеству выполнения элемента - на что необходимо обратить внимание, как проверить тот или иной параметр, каковы должны быть действия в случае возникновения отклонений;</w:t>
      </w:r>
    </w:p>
    <w:p w14:paraId="63CDA553">
      <w:pPr>
        <w:pStyle w:val="25"/>
        <w:numPr>
          <w:ilvl w:val="0"/>
          <w:numId w:val="12"/>
        </w:numPr>
        <w:tabs>
          <w:tab w:val="left" w:pos="1134"/>
        </w:tabs>
        <w:snapToGrid/>
        <w:ind w:left="0" w:firstLine="709"/>
        <w:contextualSpacing/>
        <w:rPr>
          <w:rFonts w:ascii="Times New Roman" w:hAnsi="Times New Roman"/>
          <w:color w:val="000000"/>
          <w:sz w:val="28"/>
          <w:szCs w:val="28"/>
          <w:lang w:val="ru-RU"/>
        </w:rPr>
      </w:pPr>
      <w:r>
        <w:rPr>
          <w:rFonts w:ascii="Times New Roman" w:hAnsi="Times New Roman"/>
          <w:color w:val="000000"/>
          <w:sz w:val="28"/>
          <w:szCs w:val="28"/>
          <w:lang w:val="ru-RU"/>
        </w:rPr>
        <w:t>в графе «Безопасность» - ключевые моменты по безопасности - требования при выполнении работы, средства защиты и т.д. данного элемента;</w:t>
      </w:r>
    </w:p>
    <w:p w14:paraId="5790CE70">
      <w:pPr>
        <w:pStyle w:val="25"/>
        <w:numPr>
          <w:ilvl w:val="0"/>
          <w:numId w:val="12"/>
        </w:numPr>
        <w:tabs>
          <w:tab w:val="left" w:pos="1134"/>
        </w:tabs>
        <w:snapToGrid/>
        <w:ind w:left="0" w:firstLine="709"/>
        <w:contextualSpacing/>
        <w:rPr>
          <w:rFonts w:ascii="Times New Roman" w:hAnsi="Times New Roman"/>
          <w:color w:val="000000"/>
          <w:sz w:val="28"/>
          <w:szCs w:val="28"/>
          <w:lang w:val="ru-RU"/>
        </w:rPr>
      </w:pPr>
      <w:r>
        <w:rPr>
          <w:rFonts w:ascii="Times New Roman" w:hAnsi="Times New Roman"/>
          <w:color w:val="000000"/>
          <w:sz w:val="28"/>
          <w:szCs w:val="28"/>
          <w:lang w:val="ru-RU"/>
        </w:rPr>
        <w:t>в графе «Инструмент» - необходимый инструмент, оснастка и средства измерения;</w:t>
      </w:r>
    </w:p>
    <w:p w14:paraId="560927C0">
      <w:pPr>
        <w:pStyle w:val="25"/>
        <w:numPr>
          <w:ilvl w:val="0"/>
          <w:numId w:val="12"/>
        </w:numPr>
        <w:tabs>
          <w:tab w:val="left" w:pos="1134"/>
        </w:tabs>
        <w:snapToGrid/>
        <w:ind w:left="0" w:firstLine="709"/>
        <w:contextualSpacing/>
        <w:rPr>
          <w:rFonts w:ascii="Times New Roman" w:hAnsi="Times New Roman"/>
          <w:color w:val="000000"/>
          <w:sz w:val="28"/>
          <w:szCs w:val="28"/>
          <w:lang w:val="ru-RU"/>
        </w:rPr>
      </w:pPr>
      <w:r>
        <w:rPr>
          <w:rFonts w:ascii="Times New Roman" w:hAnsi="Times New Roman"/>
          <w:color w:val="000000"/>
          <w:sz w:val="28"/>
          <w:szCs w:val="28"/>
          <w:lang w:val="ru-RU"/>
        </w:rPr>
        <w:t>в графе «Комплект» - используемые материалы и детали;</w:t>
      </w:r>
    </w:p>
    <w:p w14:paraId="69F705E6">
      <w:pPr>
        <w:pStyle w:val="25"/>
        <w:numPr>
          <w:ilvl w:val="0"/>
          <w:numId w:val="12"/>
        </w:numPr>
        <w:tabs>
          <w:tab w:val="left" w:pos="1134"/>
        </w:tabs>
        <w:snapToGrid/>
        <w:ind w:left="0" w:firstLine="709"/>
        <w:contextualSpacing/>
        <w:rPr>
          <w:rFonts w:ascii="Times New Roman" w:hAnsi="Times New Roman" w:eastAsia="Times New Roman"/>
          <w:bCs/>
          <w:sz w:val="28"/>
          <w:szCs w:val="28"/>
        </w:rPr>
      </w:pPr>
      <w:r>
        <w:rPr>
          <w:rFonts w:ascii="Times New Roman" w:hAnsi="Times New Roman"/>
          <w:color w:val="000000"/>
          <w:sz w:val="28"/>
          <w:szCs w:val="28"/>
          <w:lang w:val="ru-RU"/>
        </w:rPr>
        <w:t>в графе «Эскиз» схематично изображается выполняемая на оборудовании работа, при необходимости отражаются места контроля</w:t>
      </w:r>
      <w:r>
        <w:rPr>
          <w:rFonts w:hint="default" w:ascii="Times New Roman" w:hAnsi="Times New Roman"/>
          <w:color w:val="000000"/>
          <w:sz w:val="28"/>
          <w:szCs w:val="28"/>
          <w:lang w:val="ru-RU"/>
        </w:rPr>
        <w:t>.</w:t>
      </w:r>
    </w:p>
    <w:p w14:paraId="5A220AE3">
      <w:pPr>
        <w:pStyle w:val="73"/>
        <w:tabs>
          <w:tab w:val="left" w:pos="1276"/>
        </w:tabs>
        <w:spacing w:after="0" w:line="360" w:lineRule="auto"/>
        <w:ind w:left="709"/>
        <w:jc w:val="both"/>
        <w:rPr>
          <w:rFonts w:ascii="Times New Roman" w:hAnsi="Times New Roman" w:eastAsia="Times New Roman"/>
          <w:bCs/>
          <w:sz w:val="28"/>
          <w:szCs w:val="28"/>
        </w:rPr>
      </w:pPr>
    </w:p>
    <w:p w14:paraId="614A5F72">
      <w:pPr>
        <w:pStyle w:val="73"/>
        <w:tabs>
          <w:tab w:val="left" w:pos="1276"/>
        </w:tabs>
        <w:spacing w:after="0" w:line="360" w:lineRule="auto"/>
        <w:ind w:left="709"/>
        <w:jc w:val="both"/>
        <w:rPr>
          <w:rFonts w:ascii="Times New Roman" w:hAnsi="Times New Roman" w:eastAsia="Times New Roman"/>
          <w:bCs/>
          <w:sz w:val="28"/>
          <w:szCs w:val="28"/>
        </w:rPr>
      </w:pPr>
    </w:p>
    <w:p w14:paraId="2EC798E6">
      <w:pPr>
        <w:pStyle w:val="73"/>
        <w:tabs>
          <w:tab w:val="left" w:pos="1276"/>
        </w:tabs>
        <w:spacing w:after="0" w:line="360" w:lineRule="auto"/>
        <w:ind w:left="0" w:leftChars="0" w:firstLine="0" w:firstLineChars="0"/>
        <w:jc w:val="both"/>
        <w:rPr>
          <w:rFonts w:ascii="Times New Roman" w:hAnsi="Times New Roman" w:eastAsia="Times New Roman"/>
          <w:bCs/>
          <w:sz w:val="28"/>
          <w:szCs w:val="28"/>
        </w:rPr>
      </w:pPr>
    </w:p>
    <w:p w14:paraId="67087F07">
      <w:pPr>
        <w:spacing w:after="0" w:line="360" w:lineRule="auto"/>
        <w:ind w:firstLine="709"/>
        <w:contextualSpacing/>
        <w:jc w:val="both"/>
        <w:rPr>
          <w:rFonts w:ascii="Times New Roman" w:hAnsi="Times New Roman" w:eastAsia="Times New Roman" w:cs="Times New Roman"/>
          <w:bCs/>
          <w:sz w:val="28"/>
          <w:szCs w:val="28"/>
        </w:rPr>
      </w:pPr>
      <w:r>
        <w:rPr>
          <w:rFonts w:ascii="Times New Roman" w:hAnsi="Times New Roman" w:eastAsia="Times New Roman" w:cs="Times New Roman"/>
          <w:b/>
          <w:bCs/>
          <w:sz w:val="28"/>
          <w:szCs w:val="28"/>
          <w:lang w:eastAsia="ru-RU"/>
        </w:rPr>
        <w:t>Модуль Д. Волочение алюминиевой проволоки на однократном волочильном стане ВКС-350/1 (вариатив)</w:t>
      </w:r>
    </w:p>
    <w:p w14:paraId="4BFE2435">
      <w:pPr>
        <w:spacing w:after="0" w:line="360" w:lineRule="auto"/>
        <w:ind w:firstLine="709"/>
        <w:contextualSpacing/>
        <w:jc w:val="both"/>
        <w:rPr>
          <w:rFonts w:ascii="Times New Roman" w:hAnsi="Times New Roman" w:eastAsia="Times New Roman" w:cs="Times New Roman"/>
          <w:bCs/>
          <w:sz w:val="28"/>
          <w:szCs w:val="28"/>
        </w:rPr>
      </w:pPr>
      <w:r>
        <w:rPr>
          <w:rFonts w:ascii="Times New Roman" w:hAnsi="Times New Roman" w:eastAsia="Times New Roman" w:cs="Times New Roman"/>
          <w:bCs/>
          <w:i/>
          <w:sz w:val="28"/>
          <w:szCs w:val="28"/>
        </w:rPr>
        <w:t>Время на выполнение модуля 1час 30 минут</w:t>
      </w:r>
    </w:p>
    <w:p w14:paraId="6FBFD7F9">
      <w:pPr>
        <w:spacing w:after="0" w:line="360" w:lineRule="auto"/>
        <w:ind w:firstLine="709"/>
        <w:contextualSpacing/>
        <w:jc w:val="both"/>
        <w:rPr>
          <w:rFonts w:ascii="Times New Roman" w:hAnsi="Times New Roman" w:eastAsia="Times New Roman" w:cs="Times New Roman"/>
          <w:bCs/>
          <w:sz w:val="28"/>
          <w:szCs w:val="28"/>
        </w:rPr>
      </w:pPr>
      <w:r>
        <w:rPr>
          <w:rFonts w:ascii="Times New Roman" w:hAnsi="Times New Roman" w:eastAsia="Times New Roman" w:cs="Times New Roman"/>
          <w:b/>
          <w:bCs/>
          <w:sz w:val="28"/>
          <w:szCs w:val="28"/>
        </w:rPr>
        <w:t>Задания:</w:t>
      </w:r>
      <w:r>
        <w:rPr>
          <w:rFonts w:ascii="Times New Roman" w:hAnsi="Times New Roman" w:eastAsia="Times New Roman" w:cs="Times New Roman"/>
          <w:bCs/>
          <w:sz w:val="28"/>
          <w:szCs w:val="28"/>
        </w:rPr>
        <w:t xml:space="preserve"> </w:t>
      </w:r>
    </w:p>
    <w:p w14:paraId="2DCD59AE">
      <w:pPr>
        <w:spacing w:after="0" w:line="360" w:lineRule="auto"/>
        <w:ind w:firstLine="709"/>
        <w:contextualSpacing/>
        <w:jc w:val="both"/>
        <w:rPr>
          <w:rFonts w:ascii="Times New Roman" w:hAnsi="Times New Roman" w:cs="Times New Roman"/>
          <w:bCs/>
          <w:sz w:val="28"/>
          <w:szCs w:val="28"/>
        </w:rPr>
      </w:pPr>
      <w:r>
        <w:rPr>
          <w:rFonts w:ascii="Times New Roman" w:hAnsi="Times New Roman" w:cs="Times New Roman"/>
          <w:bCs/>
          <w:sz w:val="28"/>
          <w:szCs w:val="28"/>
        </w:rPr>
        <w:t>При выполнении задания участнику необходимо:</w:t>
      </w:r>
    </w:p>
    <w:p w14:paraId="39F6232E">
      <w:pPr>
        <w:spacing w:after="0" w:line="360" w:lineRule="auto"/>
        <w:ind w:firstLine="709"/>
        <w:contextualSpacing/>
        <w:jc w:val="both"/>
        <w:rPr>
          <w:rFonts w:ascii="Times New Roman" w:hAnsi="Times New Roman" w:cs="Times New Roman"/>
          <w:bCs/>
          <w:sz w:val="28"/>
          <w:szCs w:val="28"/>
        </w:rPr>
      </w:pPr>
      <w:r>
        <w:rPr>
          <w:rFonts w:ascii="Times New Roman" w:hAnsi="Times New Roman" w:cs="Times New Roman"/>
          <w:bCs/>
          <w:sz w:val="28"/>
          <w:szCs w:val="28"/>
        </w:rPr>
        <w:t xml:space="preserve">- </w:t>
      </w:r>
      <w:r>
        <w:rPr>
          <w:rFonts w:ascii="Times New Roman" w:hAnsi="Times New Roman"/>
          <w:sz w:val="28"/>
          <w:szCs w:val="28"/>
        </w:rPr>
        <w:t>описать конструкцию рабочей клети и привода автоматизированного волочильного стана ВКС - 350/1</w:t>
      </w:r>
      <w:r>
        <w:rPr>
          <w:rFonts w:ascii="Times New Roman" w:hAnsi="Times New Roman" w:cs="Times New Roman"/>
          <w:bCs/>
          <w:sz w:val="28"/>
          <w:szCs w:val="28"/>
        </w:rPr>
        <w:t>;</w:t>
      </w:r>
    </w:p>
    <w:p w14:paraId="32B073AE">
      <w:pPr>
        <w:spacing w:after="0" w:line="360" w:lineRule="auto"/>
        <w:ind w:firstLine="709"/>
        <w:contextualSpacing/>
        <w:jc w:val="both"/>
        <w:rPr>
          <w:rFonts w:ascii="Times New Roman" w:hAnsi="Times New Roman" w:cs="Times New Roman"/>
          <w:bCs/>
          <w:sz w:val="28"/>
          <w:szCs w:val="28"/>
        </w:rPr>
      </w:pPr>
      <w:r>
        <w:rPr>
          <w:rFonts w:ascii="Times New Roman" w:hAnsi="Times New Roman" w:cs="Times New Roman"/>
          <w:bCs/>
          <w:sz w:val="28"/>
          <w:szCs w:val="28"/>
        </w:rPr>
        <w:t>- измерить диаметр проволоки;</w:t>
      </w:r>
    </w:p>
    <w:p w14:paraId="36529721">
      <w:pPr>
        <w:spacing w:after="0" w:line="360" w:lineRule="auto"/>
        <w:ind w:firstLine="700" w:firstLineChars="250"/>
        <w:contextualSpacing/>
        <w:jc w:val="both"/>
        <w:rPr>
          <w:rFonts w:ascii="Times New Roman" w:hAnsi="Times New Roman" w:cs="Times New Roman"/>
          <w:bCs/>
          <w:sz w:val="28"/>
          <w:szCs w:val="28"/>
        </w:rPr>
      </w:pPr>
      <w:r>
        <w:rPr>
          <w:rFonts w:ascii="Times New Roman" w:hAnsi="Times New Roman" w:cs="Times New Roman"/>
          <w:bCs/>
          <w:sz w:val="28"/>
          <w:szCs w:val="28"/>
        </w:rPr>
        <w:t>- провести процесс волочения проволоки со скоростью 0,5 м/мин;</w:t>
      </w:r>
    </w:p>
    <w:p w14:paraId="197C9A51">
      <w:pPr>
        <w:spacing w:after="0" w:line="360" w:lineRule="auto"/>
        <w:ind w:firstLine="709"/>
        <w:contextualSpacing/>
        <w:jc w:val="both"/>
        <w:rPr>
          <w:rFonts w:ascii="Times New Roman" w:hAnsi="Times New Roman" w:cs="Times New Roman"/>
          <w:bCs/>
          <w:sz w:val="28"/>
          <w:szCs w:val="28"/>
        </w:rPr>
      </w:pPr>
      <w:r>
        <w:rPr>
          <w:rFonts w:ascii="Times New Roman" w:hAnsi="Times New Roman" w:cs="Times New Roman"/>
          <w:bCs/>
          <w:sz w:val="28"/>
          <w:szCs w:val="28"/>
        </w:rPr>
        <w:t>-замерить диаметр проволоки после волочения и экспериментальное значение усилия волочения;</w:t>
      </w:r>
    </w:p>
    <w:p w14:paraId="5C38DA49">
      <w:pPr>
        <w:spacing w:after="0" w:line="360" w:lineRule="auto"/>
        <w:ind w:firstLine="709"/>
        <w:contextualSpacing/>
        <w:jc w:val="both"/>
        <w:rPr>
          <w:rFonts w:ascii="Times New Roman" w:hAnsi="Times New Roman" w:cs="Times New Roman"/>
          <w:bCs/>
          <w:sz w:val="28"/>
          <w:szCs w:val="28"/>
        </w:rPr>
      </w:pPr>
      <w:r>
        <w:rPr>
          <w:rFonts w:ascii="Times New Roman" w:hAnsi="Times New Roman" w:cs="Times New Roman"/>
          <w:bCs/>
          <w:sz w:val="28"/>
          <w:szCs w:val="28"/>
        </w:rPr>
        <w:t>- аналогичным образом проволочите проволоку другого размера со скоростью 1,0 м/мин;</w:t>
      </w:r>
    </w:p>
    <w:p w14:paraId="0C1AF997">
      <w:pPr>
        <w:spacing w:after="0" w:line="360" w:lineRule="auto"/>
        <w:ind w:firstLine="709"/>
        <w:contextualSpacing/>
        <w:jc w:val="both"/>
        <w:rPr>
          <w:rFonts w:ascii="Times New Roman" w:hAnsi="Times New Roman" w:cs="Times New Roman"/>
          <w:bCs/>
          <w:sz w:val="28"/>
          <w:szCs w:val="28"/>
        </w:rPr>
      </w:pPr>
      <w:r>
        <w:rPr>
          <w:rFonts w:ascii="Times New Roman" w:hAnsi="Times New Roman" w:cs="Times New Roman"/>
          <w:bCs/>
          <w:sz w:val="28"/>
          <w:szCs w:val="28"/>
        </w:rPr>
        <w:t>-замерить диаметр проволоки после волочения и экспериментальное значение усилия волочения;</w:t>
      </w:r>
    </w:p>
    <w:p w14:paraId="01E5CBE2">
      <w:pPr>
        <w:spacing w:after="0" w:line="360" w:lineRule="auto"/>
        <w:ind w:firstLine="709"/>
        <w:contextualSpacing/>
        <w:jc w:val="both"/>
        <w:rPr>
          <w:rFonts w:ascii="Times New Roman" w:hAnsi="Times New Roman" w:cs="Times New Roman"/>
          <w:bCs/>
          <w:sz w:val="28"/>
          <w:szCs w:val="28"/>
        </w:rPr>
      </w:pPr>
      <w:r>
        <w:rPr>
          <w:rFonts w:ascii="Times New Roman" w:hAnsi="Times New Roman" w:cs="Times New Roman"/>
          <w:bCs/>
          <w:sz w:val="28"/>
          <w:szCs w:val="28"/>
        </w:rPr>
        <w:t>- рассчитать основные технические показатели процесса волочения проволоки;</w:t>
      </w:r>
    </w:p>
    <w:p w14:paraId="67CB4F27">
      <w:pPr>
        <w:spacing w:after="0" w:line="360" w:lineRule="auto"/>
        <w:ind w:firstLine="709"/>
        <w:contextualSpacing/>
        <w:jc w:val="both"/>
        <w:rPr>
          <w:rFonts w:ascii="Times New Roman" w:hAnsi="Times New Roman" w:cs="Times New Roman"/>
          <w:bCs/>
          <w:sz w:val="28"/>
          <w:szCs w:val="28"/>
        </w:rPr>
      </w:pPr>
      <w:r>
        <w:rPr>
          <w:rFonts w:ascii="Times New Roman" w:hAnsi="Times New Roman" w:cs="Times New Roman"/>
          <w:bCs/>
          <w:sz w:val="28"/>
          <w:szCs w:val="28"/>
        </w:rPr>
        <w:t>- построить зависимость усилия волочения от единичной степени деформации.</w:t>
      </w:r>
    </w:p>
    <w:p w14:paraId="7DA871E5">
      <w:pPr>
        <w:spacing w:after="0" w:line="360" w:lineRule="auto"/>
        <w:contextualSpacing/>
        <w:jc w:val="both"/>
        <w:rPr>
          <w:rFonts w:ascii="Times New Roman" w:hAnsi="Times New Roman" w:cs="Times New Roman"/>
          <w:bCs/>
          <w:sz w:val="28"/>
          <w:szCs w:val="28"/>
        </w:rPr>
      </w:pPr>
    </w:p>
    <w:p w14:paraId="4C4431D1">
      <w:pPr>
        <w:spacing w:after="0" w:line="360" w:lineRule="auto"/>
        <w:contextualSpacing/>
        <w:jc w:val="both"/>
        <w:rPr>
          <w:rFonts w:ascii="Times New Roman" w:hAnsi="Times New Roman" w:cs="Times New Roman"/>
          <w:bCs/>
          <w:sz w:val="28"/>
          <w:szCs w:val="28"/>
        </w:rPr>
      </w:pPr>
    </w:p>
    <w:p w14:paraId="514F1DA5">
      <w:pPr>
        <w:spacing w:after="0" w:line="360" w:lineRule="auto"/>
        <w:contextualSpacing/>
        <w:jc w:val="both"/>
        <w:rPr>
          <w:rFonts w:ascii="Times New Roman" w:hAnsi="Times New Roman" w:cs="Times New Roman"/>
          <w:bCs/>
          <w:sz w:val="28"/>
          <w:szCs w:val="28"/>
        </w:rPr>
      </w:pPr>
    </w:p>
    <w:p w14:paraId="1EEE3AFC">
      <w:pPr>
        <w:spacing w:after="0" w:line="360" w:lineRule="auto"/>
        <w:contextualSpacing/>
        <w:jc w:val="both"/>
        <w:rPr>
          <w:rFonts w:ascii="Times New Roman" w:hAnsi="Times New Roman" w:cs="Times New Roman"/>
          <w:bCs/>
          <w:sz w:val="28"/>
          <w:szCs w:val="28"/>
        </w:rPr>
      </w:pPr>
    </w:p>
    <w:p w14:paraId="2692AD0E">
      <w:pPr>
        <w:spacing w:after="0" w:line="360" w:lineRule="auto"/>
        <w:contextualSpacing/>
        <w:jc w:val="both"/>
        <w:rPr>
          <w:rFonts w:ascii="Times New Roman" w:hAnsi="Times New Roman" w:cs="Times New Roman"/>
          <w:bCs/>
          <w:sz w:val="28"/>
          <w:szCs w:val="28"/>
        </w:rPr>
      </w:pPr>
    </w:p>
    <w:p w14:paraId="7E844D30">
      <w:pPr>
        <w:spacing w:after="0" w:line="360" w:lineRule="auto"/>
        <w:contextualSpacing/>
        <w:jc w:val="both"/>
        <w:rPr>
          <w:rFonts w:ascii="Times New Roman" w:hAnsi="Times New Roman" w:cs="Times New Roman"/>
          <w:bCs/>
          <w:sz w:val="28"/>
          <w:szCs w:val="28"/>
        </w:rPr>
      </w:pPr>
    </w:p>
    <w:p w14:paraId="70B856ED">
      <w:pPr>
        <w:spacing w:after="0" w:line="360" w:lineRule="auto"/>
        <w:contextualSpacing/>
        <w:jc w:val="both"/>
        <w:rPr>
          <w:rFonts w:ascii="Times New Roman" w:hAnsi="Times New Roman" w:cs="Times New Roman"/>
          <w:bCs/>
          <w:sz w:val="28"/>
          <w:szCs w:val="28"/>
        </w:rPr>
      </w:pPr>
    </w:p>
    <w:p w14:paraId="20C37E0F">
      <w:pPr>
        <w:spacing w:after="0" w:line="360" w:lineRule="auto"/>
        <w:contextualSpacing/>
        <w:jc w:val="both"/>
        <w:rPr>
          <w:rFonts w:ascii="Times New Roman" w:hAnsi="Times New Roman" w:cs="Times New Roman"/>
          <w:bCs/>
          <w:sz w:val="28"/>
          <w:szCs w:val="28"/>
        </w:rPr>
      </w:pPr>
    </w:p>
    <w:p w14:paraId="023B2123">
      <w:pPr>
        <w:spacing w:after="0" w:line="360" w:lineRule="auto"/>
        <w:contextualSpacing/>
        <w:jc w:val="both"/>
        <w:rPr>
          <w:rFonts w:ascii="Times New Roman" w:hAnsi="Times New Roman" w:eastAsia="Times New Roman" w:cs="Times New Roman"/>
          <w:bCs/>
          <w:sz w:val="28"/>
          <w:szCs w:val="28"/>
        </w:rPr>
      </w:pPr>
    </w:p>
    <w:p w14:paraId="4C69D39D">
      <w:pPr>
        <w:pStyle w:val="3"/>
        <w:jc w:val="center"/>
        <w:rPr>
          <w:iCs/>
          <w:szCs w:val="28"/>
          <w:lang w:val="ru-RU"/>
        </w:rPr>
      </w:pPr>
      <w:bookmarkStart w:id="9" w:name="_Toc78885643"/>
      <w:bookmarkStart w:id="10" w:name="_Toc124422971"/>
      <w:r>
        <w:rPr>
          <w:iCs/>
          <w:szCs w:val="28"/>
          <w:lang w:val="ru-RU"/>
        </w:rPr>
        <w:t>2. СПЕЦИАЛЬНЫЕ ПРАВИЛА КОМПЕТЕНЦИИ</w:t>
      </w:r>
      <w:bookmarkEnd w:id="9"/>
      <w:bookmarkEnd w:id="10"/>
    </w:p>
    <w:p w14:paraId="086F0346">
      <w:pPr>
        <w:autoSpaceDE w:val="0"/>
        <w:autoSpaceDN w:val="0"/>
        <w:adjustRightInd w:val="0"/>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Каждое действие конкурсанта по запуску компьютерного оборудования в работу должно быть согласовано с экспертом, который ответственный за данное оборудование. Конкурсант соревнований должен беспрекословно выполнять указания ответственного за оборудование эксперта. В случае возникновения внештатной ситуации конкурсант соревнований должен незамедлительно позвать ответственного за оборудование компьютерное эксперта. При внештатной ситуации конкурсанта соревнований категорически запрещается предпринимать какие-либо самостоятельные действия.</w:t>
      </w:r>
    </w:p>
    <w:p w14:paraId="25DD5565">
      <w:pPr>
        <w:spacing w:after="0" w:line="360" w:lineRule="auto"/>
        <w:contextualSpacing/>
        <w:jc w:val="both"/>
        <w:rPr>
          <w:rFonts w:ascii="Times New Roman" w:hAnsi="Times New Roman" w:cs="Times New Roman"/>
          <w:sz w:val="28"/>
          <w:szCs w:val="28"/>
        </w:rPr>
      </w:pPr>
    </w:p>
    <w:p w14:paraId="3721C9AD">
      <w:pPr>
        <w:pStyle w:val="3"/>
        <w:rPr>
          <w:lang w:val="ru-RU"/>
        </w:rPr>
      </w:pPr>
      <w:bookmarkStart w:id="11" w:name="_Toc78885659"/>
      <w:bookmarkStart w:id="12" w:name="_Toc124422972"/>
      <w:r>
        <w:rPr>
          <w:lang w:val="ru-RU"/>
        </w:rPr>
        <w:t xml:space="preserve">2.1. </w:t>
      </w:r>
      <w:bookmarkEnd w:id="11"/>
      <w:r>
        <w:rPr>
          <w:lang w:val="ru-RU"/>
        </w:rPr>
        <w:t>Личный инструмент конкурсанта</w:t>
      </w:r>
      <w:bookmarkEnd w:id="12"/>
    </w:p>
    <w:p w14:paraId="698D47A1">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Список инструментов конкурсанта – нулевой</w:t>
      </w:r>
      <w:bookmarkStart w:id="13" w:name="_Toc78885660"/>
      <w:r>
        <w:rPr>
          <w:rFonts w:ascii="Times New Roman" w:hAnsi="Times New Roman" w:cs="Times New Roman"/>
          <w:sz w:val="28"/>
          <w:szCs w:val="28"/>
        </w:rPr>
        <w:t>.</w:t>
      </w:r>
    </w:p>
    <w:p w14:paraId="6C01C985">
      <w:pPr>
        <w:pStyle w:val="4"/>
        <w:jc w:val="both"/>
        <w:rPr>
          <w:rFonts w:cs="Times New Roman"/>
          <w:b w:val="0"/>
          <w:bCs w:val="0"/>
          <w:iCs/>
          <w:szCs w:val="28"/>
          <w:lang w:val="ru-RU"/>
        </w:rPr>
      </w:pPr>
    </w:p>
    <w:p w14:paraId="1B9CF1F3">
      <w:pPr>
        <w:pStyle w:val="3"/>
        <w:rPr>
          <w:lang w:val="ru-RU"/>
        </w:rPr>
      </w:pPr>
      <w:r>
        <w:rPr>
          <w:lang w:val="ru-RU"/>
        </w:rPr>
        <w:t>2.2. Материалы, оборудование и инструменты, запрещенные на площадке</w:t>
      </w:r>
      <w:bookmarkEnd w:id="13"/>
    </w:p>
    <w:p w14:paraId="6EFAA9DA">
      <w:pPr>
        <w:spacing w:after="0" w:line="360" w:lineRule="auto"/>
        <w:ind w:firstLine="709"/>
        <w:contextualSpacing/>
        <w:jc w:val="both"/>
        <w:rPr>
          <w:rFonts w:ascii="Times New Roman" w:hAnsi="Times New Roman" w:cs="Times New Roman"/>
          <w:sz w:val="28"/>
          <w:szCs w:val="28"/>
        </w:rPr>
      </w:pPr>
      <w:bookmarkStart w:id="14" w:name="_Toc124422973"/>
      <w:r>
        <w:rPr>
          <w:rFonts w:ascii="Times New Roman" w:hAnsi="Times New Roman" w:cs="Times New Roman"/>
          <w:sz w:val="28"/>
          <w:szCs w:val="28"/>
        </w:rPr>
        <w:t xml:space="preserve">Конкурсантам на площадке запрещается использовать телефоны, часы и другие гаджеты. Исключения составляют только согласованные с ГЭ случаи (например, запись инструктажа на телефон). </w:t>
      </w:r>
    </w:p>
    <w:p w14:paraId="21530157">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Экспертам, проводящим оценку результатов выполнения конкурсного задания, запрещено использовать средства связи, фото- и видеофиксации.</w:t>
      </w:r>
    </w:p>
    <w:p w14:paraId="77FE56AD">
      <w:pPr>
        <w:autoSpaceDE w:val="0"/>
        <w:autoSpaceDN w:val="0"/>
        <w:adjustRightInd w:val="0"/>
        <w:spacing w:after="0" w:line="360" w:lineRule="auto"/>
        <w:contextualSpacing/>
        <w:jc w:val="both"/>
        <w:rPr>
          <w:rFonts w:ascii="Times New Roman" w:hAnsi="Times New Roman" w:cs="Times New Roman"/>
          <w:sz w:val="28"/>
          <w:szCs w:val="28"/>
        </w:rPr>
      </w:pPr>
    </w:p>
    <w:p w14:paraId="7350189D">
      <w:pPr>
        <w:pStyle w:val="63"/>
        <w:rPr>
          <w:caps w:val="0"/>
          <w:szCs w:val="28"/>
        </w:rPr>
      </w:pPr>
      <w:r>
        <w:rPr>
          <w:caps w:val="0"/>
          <w:szCs w:val="28"/>
        </w:rPr>
        <w:t>3. ПРИЛОЖЕНИЯ</w:t>
      </w:r>
      <w:bookmarkEnd w:id="14"/>
    </w:p>
    <w:p w14:paraId="130B72BD">
      <w:pPr>
        <w:pStyle w:val="64"/>
        <w:rPr>
          <w:rFonts w:eastAsia="Arial Unicode MS"/>
          <w:b w:val="0"/>
          <w:bCs/>
          <w:iCs/>
          <w:szCs w:val="28"/>
        </w:rPr>
      </w:pPr>
      <w:r>
        <w:rPr>
          <w:rFonts w:eastAsia="Arial Unicode MS"/>
          <w:b w:val="0"/>
          <w:bCs/>
          <w:iCs/>
          <w:szCs w:val="28"/>
        </w:rPr>
        <w:t>Приложение 1. Инструкция по заполнению матрицы конкурсного задания.</w:t>
      </w:r>
    </w:p>
    <w:p w14:paraId="393D74A2">
      <w:pPr>
        <w:pStyle w:val="64"/>
        <w:rPr>
          <w:rFonts w:eastAsia="Arial Unicode MS"/>
          <w:b w:val="0"/>
          <w:bCs/>
          <w:iCs/>
          <w:szCs w:val="28"/>
        </w:rPr>
      </w:pPr>
      <w:r>
        <w:rPr>
          <w:rFonts w:eastAsia="Arial Unicode MS"/>
          <w:b w:val="0"/>
          <w:bCs/>
          <w:iCs/>
          <w:szCs w:val="28"/>
        </w:rPr>
        <w:t>Приложение 2. Матрица конкурсного задания</w:t>
      </w:r>
    </w:p>
    <w:p w14:paraId="05B038A2">
      <w:pPr>
        <w:pStyle w:val="64"/>
        <w:rPr>
          <w:rFonts w:eastAsia="Arial Unicode MS"/>
          <w:b w:val="0"/>
          <w:bCs/>
          <w:iCs/>
          <w:szCs w:val="28"/>
        </w:rPr>
      </w:pPr>
      <w:r>
        <w:rPr>
          <w:rFonts w:eastAsia="Arial Unicode MS"/>
          <w:b w:val="0"/>
          <w:bCs/>
          <w:iCs/>
          <w:szCs w:val="28"/>
        </w:rPr>
        <w:t>Приложение 3. Инструкция по охране труда</w:t>
      </w:r>
    </w:p>
    <w:p w14:paraId="547940CB">
      <w:pPr>
        <w:pStyle w:val="64"/>
        <w:rPr>
          <w:rFonts w:eastAsia="Arial Unicode MS"/>
          <w:b w:val="0"/>
          <w:bCs/>
          <w:iCs/>
          <w:szCs w:val="28"/>
        </w:rPr>
      </w:pPr>
      <w:r>
        <w:rPr>
          <w:rFonts w:eastAsia="Arial Unicode MS"/>
          <w:b w:val="0"/>
          <w:bCs/>
          <w:iCs/>
          <w:szCs w:val="28"/>
        </w:rPr>
        <w:t>Приложение 4. Чек-лист компетенции</w:t>
      </w:r>
    </w:p>
    <w:p w14:paraId="4AB79073">
      <w:pPr>
        <w:pStyle w:val="64"/>
        <w:rPr>
          <w:rFonts w:eastAsia="Arial Unicode MS"/>
          <w:b w:val="0"/>
          <w:bCs/>
          <w:iCs/>
          <w:szCs w:val="28"/>
        </w:rPr>
      </w:pPr>
      <w:r>
        <w:rPr>
          <w:rFonts w:eastAsia="Arial Unicode MS"/>
          <w:b w:val="0"/>
          <w:bCs/>
          <w:iCs/>
          <w:szCs w:val="28"/>
        </w:rPr>
        <w:t>Приложение 5. Инструкция по эксплуатации переносного твердомера ТБ-5013 (Бринелль).</w:t>
      </w:r>
    </w:p>
    <w:p w14:paraId="7F2D6A69">
      <w:pPr>
        <w:pStyle w:val="64"/>
        <w:rPr>
          <w:rFonts w:eastAsia="Arial Unicode MS"/>
          <w:b w:val="0"/>
          <w:bCs/>
          <w:iCs/>
          <w:szCs w:val="28"/>
        </w:rPr>
      </w:pPr>
      <w:r>
        <w:rPr>
          <w:rFonts w:eastAsia="Arial Unicode MS"/>
          <w:b w:val="0"/>
          <w:bCs/>
          <w:iCs/>
          <w:szCs w:val="28"/>
        </w:rPr>
        <w:t>Приложение 6. Инструкция по эксплуатации электронных микроскопов.</w:t>
      </w:r>
    </w:p>
    <w:sectPr>
      <w:pgSz w:w="11906" w:h="16838"/>
      <w:pgMar w:top="1134" w:right="851" w:bottom="1134" w:left="1701" w:header="709" w:footer="709" w:gutter="0"/>
      <w:pgNumType w:start="0"/>
      <w:cols w:space="708" w:num="1"/>
      <w:titlePg/>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CC"/>
    <w:family w:val="swiss"/>
    <w:pitch w:val="default"/>
    <w:sig w:usb0="E1002EFF" w:usb1="C000605B" w:usb2="00000029" w:usb3="00000000" w:csb0="200101FF" w:csb1="20280000"/>
  </w:font>
  <w:font w:name="等线">
    <w:altName w:val="Arial Unicode MS"/>
    <w:panose1 w:val="00000000000000000000"/>
    <w:charset w:val="00"/>
    <w:family w:val="auto"/>
    <w:pitch w:val="default"/>
    <w:sig w:usb0="00000000" w:usb1="00000000" w:usb2="00000000" w:usb3="00000000" w:csb0="00000000" w:csb1="00000000"/>
  </w:font>
  <w:font w:name="Symbol">
    <w:panose1 w:val="05050102010706020507"/>
    <w:charset w:val="02"/>
    <w:family w:val="roman"/>
    <w:pitch w:val="default"/>
    <w:sig w:usb0="00000000" w:usb1="00000000" w:usb2="00000000" w:usb3="00000000" w:csb0="80000000" w:csb1="00000000"/>
  </w:font>
  <w:font w:name="Cambria">
    <w:panose1 w:val="02040503050406030204"/>
    <w:charset w:val="CC"/>
    <w:family w:val="roman"/>
    <w:pitch w:val="default"/>
    <w:sig w:usb0="E00006FF" w:usb1="420024FF" w:usb2="02000000" w:usb3="00000000" w:csb0="2000019F" w:csb1="00000000"/>
  </w:font>
  <w:font w:name="DejaVu Sans">
    <w:altName w:val="Times New Roman"/>
    <w:panose1 w:val="020B0603030804020204"/>
    <w:charset w:val="CC"/>
    <w:family w:val="swiss"/>
    <w:pitch w:val="default"/>
    <w:sig w:usb0="00000000" w:usb1="00000000" w:usb2="0A246029" w:usb3="00000000" w:csb0="000001FF" w:csb1="00000000"/>
  </w:font>
  <w:font w:name="FrutigerLTStd-Light">
    <w:altName w:val="Segoe Print"/>
    <w:panose1 w:val="00000000000000000000"/>
    <w:charset w:val="00"/>
    <w:family w:val="auto"/>
    <w:pitch w:val="default"/>
    <w:sig w:usb0="00000000" w:usb1="00000000" w:usb2="00000000" w:usb3="00000000" w:csb0="00000001" w:csb1="00000000"/>
  </w:font>
  <w:font w:name="Segoe UI">
    <w:panose1 w:val="020B0502040204020203"/>
    <w:charset w:val="CC"/>
    <w:family w:val="swiss"/>
    <w:pitch w:val="default"/>
    <w:sig w:usb0="E4002EFF" w:usb1="C000E47F" w:usb2="00000009" w:usb3="00000000" w:csb0="200001FF" w:csb1="00000000"/>
  </w:font>
  <w:font w:name="Arial Unicode MS">
    <w:panose1 w:val="020B0604020202020204"/>
    <w:charset w:val="80"/>
    <w:family w:val="swiss"/>
    <w:pitch w:val="default"/>
    <w:sig w:usb0="FFFFFFFF" w:usb1="E9FFFFFF" w:usb2="0000003F" w:usb3="00000000" w:csb0="603F01FF" w:csb1="FFFF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6666E0"/>
    <w:multiLevelType w:val="multilevel"/>
    <w:tmpl w:val="006666E0"/>
    <w:lvl w:ilvl="0" w:tentative="0">
      <w:start w:val="1"/>
      <w:numFmt w:val="decimal"/>
      <w:lvlText w:val="%1."/>
      <w:lvlJc w:val="left"/>
      <w:pPr>
        <w:ind w:left="1429" w:hanging="360"/>
      </w:pPr>
    </w:lvl>
    <w:lvl w:ilvl="1" w:tentative="0">
      <w:start w:val="1"/>
      <w:numFmt w:val="lowerLetter"/>
      <w:lvlText w:val="%2."/>
      <w:lvlJc w:val="left"/>
      <w:pPr>
        <w:ind w:left="2149" w:hanging="360"/>
      </w:pPr>
    </w:lvl>
    <w:lvl w:ilvl="2" w:tentative="0">
      <w:start w:val="1"/>
      <w:numFmt w:val="lowerRoman"/>
      <w:lvlText w:val="%3."/>
      <w:lvlJc w:val="right"/>
      <w:pPr>
        <w:ind w:left="2869" w:hanging="180"/>
      </w:pPr>
    </w:lvl>
    <w:lvl w:ilvl="3" w:tentative="0">
      <w:start w:val="1"/>
      <w:numFmt w:val="decimal"/>
      <w:lvlText w:val="%4."/>
      <w:lvlJc w:val="left"/>
      <w:pPr>
        <w:ind w:left="3589" w:hanging="360"/>
      </w:pPr>
    </w:lvl>
    <w:lvl w:ilvl="4" w:tentative="0">
      <w:start w:val="1"/>
      <w:numFmt w:val="lowerLetter"/>
      <w:lvlText w:val="%5."/>
      <w:lvlJc w:val="left"/>
      <w:pPr>
        <w:ind w:left="4309" w:hanging="360"/>
      </w:pPr>
    </w:lvl>
    <w:lvl w:ilvl="5" w:tentative="0">
      <w:start w:val="1"/>
      <w:numFmt w:val="lowerRoman"/>
      <w:lvlText w:val="%6."/>
      <w:lvlJc w:val="right"/>
      <w:pPr>
        <w:ind w:left="5029" w:hanging="180"/>
      </w:pPr>
    </w:lvl>
    <w:lvl w:ilvl="6" w:tentative="0">
      <w:start w:val="1"/>
      <w:numFmt w:val="decimal"/>
      <w:lvlText w:val="%7."/>
      <w:lvlJc w:val="left"/>
      <w:pPr>
        <w:ind w:left="5749" w:hanging="360"/>
      </w:pPr>
    </w:lvl>
    <w:lvl w:ilvl="7" w:tentative="0">
      <w:start w:val="1"/>
      <w:numFmt w:val="lowerLetter"/>
      <w:lvlText w:val="%8."/>
      <w:lvlJc w:val="left"/>
      <w:pPr>
        <w:ind w:left="6469" w:hanging="360"/>
      </w:pPr>
    </w:lvl>
    <w:lvl w:ilvl="8" w:tentative="0">
      <w:start w:val="1"/>
      <w:numFmt w:val="lowerRoman"/>
      <w:lvlText w:val="%9."/>
      <w:lvlJc w:val="right"/>
      <w:pPr>
        <w:ind w:left="7189" w:hanging="180"/>
      </w:pPr>
    </w:lvl>
  </w:abstractNum>
  <w:abstractNum w:abstractNumId="1">
    <w:nsid w:val="0E9A60C0"/>
    <w:multiLevelType w:val="multilevel"/>
    <w:tmpl w:val="0E9A60C0"/>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
    <w:nsid w:val="124A5189"/>
    <w:multiLevelType w:val="multilevel"/>
    <w:tmpl w:val="124A5189"/>
    <w:lvl w:ilvl="0" w:tentative="0">
      <w:start w:val="1"/>
      <w:numFmt w:val="bullet"/>
      <w:lvlText w:val="•"/>
      <w:lvlJc w:val="left"/>
      <w:pPr>
        <w:tabs>
          <w:tab w:val="left" w:pos="720"/>
        </w:tabs>
        <w:ind w:left="720" w:hanging="360"/>
      </w:pPr>
      <w:rPr>
        <w:rFonts w:hint="default" w:ascii="Arial" w:hAnsi="Arial"/>
      </w:rPr>
    </w:lvl>
    <w:lvl w:ilvl="1" w:tentative="0">
      <w:start w:val="1"/>
      <w:numFmt w:val="bullet"/>
      <w:lvlText w:val="•"/>
      <w:lvlJc w:val="left"/>
      <w:pPr>
        <w:tabs>
          <w:tab w:val="left" w:pos="1440"/>
        </w:tabs>
        <w:ind w:left="1440" w:hanging="360"/>
      </w:pPr>
      <w:rPr>
        <w:rFonts w:hint="default" w:ascii="Arial" w:hAnsi="Arial"/>
      </w:rPr>
    </w:lvl>
    <w:lvl w:ilvl="2" w:tentative="0">
      <w:start w:val="1"/>
      <w:numFmt w:val="bullet"/>
      <w:lvlText w:val="•"/>
      <w:lvlJc w:val="left"/>
      <w:pPr>
        <w:tabs>
          <w:tab w:val="left" w:pos="2160"/>
        </w:tabs>
        <w:ind w:left="2160" w:hanging="360"/>
      </w:pPr>
      <w:rPr>
        <w:rFonts w:hint="default" w:ascii="Arial" w:hAnsi="Arial"/>
      </w:rPr>
    </w:lvl>
    <w:lvl w:ilvl="3" w:tentative="0">
      <w:start w:val="1"/>
      <w:numFmt w:val="bullet"/>
      <w:lvlText w:val="•"/>
      <w:lvlJc w:val="left"/>
      <w:pPr>
        <w:tabs>
          <w:tab w:val="left" w:pos="2880"/>
        </w:tabs>
        <w:ind w:left="2880" w:hanging="360"/>
      </w:pPr>
      <w:rPr>
        <w:rFonts w:hint="default" w:ascii="Arial" w:hAnsi="Arial"/>
      </w:rPr>
    </w:lvl>
    <w:lvl w:ilvl="4" w:tentative="0">
      <w:start w:val="1"/>
      <w:numFmt w:val="bullet"/>
      <w:lvlText w:val="•"/>
      <w:lvlJc w:val="left"/>
      <w:pPr>
        <w:tabs>
          <w:tab w:val="left" w:pos="3600"/>
        </w:tabs>
        <w:ind w:left="3600" w:hanging="360"/>
      </w:pPr>
      <w:rPr>
        <w:rFonts w:hint="default" w:ascii="Arial" w:hAnsi="Arial"/>
      </w:rPr>
    </w:lvl>
    <w:lvl w:ilvl="5" w:tentative="0">
      <w:start w:val="1"/>
      <w:numFmt w:val="bullet"/>
      <w:lvlText w:val="•"/>
      <w:lvlJc w:val="left"/>
      <w:pPr>
        <w:tabs>
          <w:tab w:val="left" w:pos="4320"/>
        </w:tabs>
        <w:ind w:left="4320" w:hanging="360"/>
      </w:pPr>
      <w:rPr>
        <w:rFonts w:hint="default" w:ascii="Arial" w:hAnsi="Arial"/>
      </w:rPr>
    </w:lvl>
    <w:lvl w:ilvl="6" w:tentative="0">
      <w:start w:val="1"/>
      <w:numFmt w:val="bullet"/>
      <w:lvlText w:val="•"/>
      <w:lvlJc w:val="left"/>
      <w:pPr>
        <w:tabs>
          <w:tab w:val="left" w:pos="5040"/>
        </w:tabs>
        <w:ind w:left="5040" w:hanging="360"/>
      </w:pPr>
      <w:rPr>
        <w:rFonts w:hint="default" w:ascii="Arial" w:hAnsi="Arial"/>
      </w:rPr>
    </w:lvl>
    <w:lvl w:ilvl="7" w:tentative="0">
      <w:start w:val="1"/>
      <w:numFmt w:val="bullet"/>
      <w:lvlText w:val="•"/>
      <w:lvlJc w:val="left"/>
      <w:pPr>
        <w:tabs>
          <w:tab w:val="left" w:pos="5760"/>
        </w:tabs>
        <w:ind w:left="5760" w:hanging="360"/>
      </w:pPr>
      <w:rPr>
        <w:rFonts w:hint="default" w:ascii="Arial" w:hAnsi="Arial"/>
      </w:rPr>
    </w:lvl>
    <w:lvl w:ilvl="8" w:tentative="0">
      <w:start w:val="1"/>
      <w:numFmt w:val="bullet"/>
      <w:lvlText w:val="•"/>
      <w:lvlJc w:val="left"/>
      <w:pPr>
        <w:tabs>
          <w:tab w:val="left" w:pos="6480"/>
        </w:tabs>
        <w:ind w:left="6480" w:hanging="360"/>
      </w:pPr>
      <w:rPr>
        <w:rFonts w:hint="default" w:ascii="Arial" w:hAnsi="Arial"/>
      </w:rPr>
    </w:lvl>
  </w:abstractNum>
  <w:abstractNum w:abstractNumId="3">
    <w:nsid w:val="14D55EC9"/>
    <w:multiLevelType w:val="multilevel"/>
    <w:tmpl w:val="14D55EC9"/>
    <w:lvl w:ilvl="0" w:tentative="0">
      <w:start w:val="1"/>
      <w:numFmt w:val="bullet"/>
      <w:pStyle w:val="79"/>
      <w:lvlText w:val=""/>
      <w:lvlJc w:val="left"/>
      <w:pPr>
        <w:ind w:left="1287" w:hanging="360"/>
      </w:pPr>
      <w:rPr>
        <w:rFonts w:hint="default" w:ascii="Symbol" w:hAnsi="Symbol"/>
      </w:rPr>
    </w:lvl>
    <w:lvl w:ilvl="1" w:tentative="0">
      <w:start w:val="1"/>
      <w:numFmt w:val="bullet"/>
      <w:lvlText w:val=""/>
      <w:lvlJc w:val="left"/>
      <w:pPr>
        <w:ind w:left="2007" w:hanging="360"/>
      </w:pPr>
      <w:rPr>
        <w:rFonts w:hint="default" w:ascii="Wingdings" w:hAnsi="Wingdings"/>
      </w:rPr>
    </w:lvl>
    <w:lvl w:ilvl="2" w:tentative="0">
      <w:start w:val="1"/>
      <w:numFmt w:val="bullet"/>
      <w:lvlText w:val=""/>
      <w:lvlJc w:val="left"/>
      <w:pPr>
        <w:ind w:left="2727" w:hanging="360"/>
      </w:pPr>
      <w:rPr>
        <w:rFonts w:hint="default" w:ascii="Wingdings" w:hAnsi="Wingdings"/>
      </w:rPr>
    </w:lvl>
    <w:lvl w:ilvl="3" w:tentative="0">
      <w:start w:val="1"/>
      <w:numFmt w:val="bullet"/>
      <w:lvlText w:val=""/>
      <w:lvlJc w:val="left"/>
      <w:pPr>
        <w:ind w:left="3447" w:hanging="360"/>
      </w:pPr>
      <w:rPr>
        <w:rFonts w:hint="default" w:ascii="Symbol" w:hAnsi="Symbol"/>
      </w:rPr>
    </w:lvl>
    <w:lvl w:ilvl="4" w:tentative="0">
      <w:start w:val="1"/>
      <w:numFmt w:val="bullet"/>
      <w:lvlText w:val="o"/>
      <w:lvlJc w:val="left"/>
      <w:pPr>
        <w:ind w:left="4167" w:hanging="360"/>
      </w:pPr>
      <w:rPr>
        <w:rFonts w:hint="default" w:ascii="Courier New" w:hAnsi="Courier New" w:cs="Courier New"/>
      </w:rPr>
    </w:lvl>
    <w:lvl w:ilvl="5" w:tentative="0">
      <w:start w:val="1"/>
      <w:numFmt w:val="bullet"/>
      <w:lvlText w:val=""/>
      <w:lvlJc w:val="left"/>
      <w:pPr>
        <w:ind w:left="4887" w:hanging="360"/>
      </w:pPr>
      <w:rPr>
        <w:rFonts w:hint="default" w:ascii="Wingdings" w:hAnsi="Wingdings"/>
      </w:rPr>
    </w:lvl>
    <w:lvl w:ilvl="6" w:tentative="0">
      <w:start w:val="1"/>
      <w:numFmt w:val="bullet"/>
      <w:lvlText w:val=""/>
      <w:lvlJc w:val="left"/>
      <w:pPr>
        <w:ind w:left="5607" w:hanging="360"/>
      </w:pPr>
      <w:rPr>
        <w:rFonts w:hint="default" w:ascii="Symbol" w:hAnsi="Symbol"/>
      </w:rPr>
    </w:lvl>
    <w:lvl w:ilvl="7" w:tentative="0">
      <w:start w:val="1"/>
      <w:numFmt w:val="bullet"/>
      <w:lvlText w:val="o"/>
      <w:lvlJc w:val="left"/>
      <w:pPr>
        <w:ind w:left="6327" w:hanging="360"/>
      </w:pPr>
      <w:rPr>
        <w:rFonts w:hint="default" w:ascii="Courier New" w:hAnsi="Courier New" w:cs="Courier New"/>
      </w:rPr>
    </w:lvl>
    <w:lvl w:ilvl="8" w:tentative="0">
      <w:start w:val="1"/>
      <w:numFmt w:val="bullet"/>
      <w:lvlText w:val=""/>
      <w:lvlJc w:val="left"/>
      <w:pPr>
        <w:ind w:left="7047" w:hanging="360"/>
      </w:pPr>
      <w:rPr>
        <w:rFonts w:hint="default" w:ascii="Wingdings" w:hAnsi="Wingdings"/>
      </w:rPr>
    </w:lvl>
  </w:abstractNum>
  <w:abstractNum w:abstractNumId="4">
    <w:nsid w:val="157603E3"/>
    <w:multiLevelType w:val="multilevel"/>
    <w:tmpl w:val="157603E3"/>
    <w:lvl w:ilvl="0" w:tentative="0">
      <w:start w:val="1"/>
      <w:numFmt w:val="bullet"/>
      <w:pStyle w:val="58"/>
      <w:lvlText w:val=""/>
      <w:lvlJc w:val="left"/>
      <w:pPr>
        <w:tabs>
          <w:tab w:val="left" w:pos="720"/>
        </w:tabs>
        <w:ind w:left="720" w:hanging="360"/>
      </w:pPr>
      <w:rPr>
        <w:rFonts w:hint="default" w:ascii="Symbol" w:hAnsi="Symbol" w:eastAsia="Times New Roman" w:cs="Times New Roman"/>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5">
    <w:nsid w:val="1DD34C83"/>
    <w:multiLevelType w:val="multilevel"/>
    <w:tmpl w:val="1DD34C83"/>
    <w:lvl w:ilvl="0" w:tentative="0">
      <w:start w:val="1"/>
      <w:numFmt w:val="bullet"/>
      <w:pStyle w:val="70"/>
      <w:lvlText w:val=""/>
      <w:lvlJc w:val="left"/>
      <w:pPr>
        <w:tabs>
          <w:tab w:val="left" w:pos="720"/>
        </w:tabs>
        <w:ind w:left="720" w:hanging="360"/>
      </w:pPr>
      <w:rPr>
        <w:rFonts w:hint="default" w:ascii="Symbol" w:hAnsi="Symbol"/>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Symbol" w:hAnsi="Symbol"/>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Symbol" w:hAnsi="Symbol"/>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6">
    <w:nsid w:val="21E4A1D8"/>
    <w:multiLevelType w:val="multilevel"/>
    <w:tmpl w:val="21E4A1D8"/>
    <w:lvl w:ilvl="0" w:tentative="0">
      <w:start w:val="1"/>
      <w:numFmt w:val="decimal"/>
      <w:suff w:val="space"/>
      <w:lvlText w:val="%1."/>
      <w:lvlJc w:val="left"/>
      <w:pPr>
        <w:ind w:left="0" w:firstLine="0"/>
      </w:pPr>
      <w:rPr>
        <w:rFonts w:hint="default"/>
      </w:rPr>
    </w:lvl>
    <w:lvl w:ilvl="1" w:tentative="0">
      <w:start w:val="1"/>
      <w:numFmt w:val="decimal"/>
      <w:suff w:val="space"/>
      <w:lvlText w:val="%1.%2."/>
      <w:lvlJc w:val="left"/>
      <w:pPr>
        <w:ind w:left="0" w:firstLine="0"/>
      </w:pPr>
      <w:rPr>
        <w:rFonts w:hint="default"/>
      </w:rPr>
    </w:lvl>
    <w:lvl w:ilvl="2" w:tentative="0">
      <w:start w:val="1"/>
      <w:numFmt w:val="decimal"/>
      <w:suff w:val="space"/>
      <w:lvlText w:val="%1.%2.%3."/>
      <w:lvlJc w:val="left"/>
      <w:pPr>
        <w:ind w:left="0" w:firstLine="0"/>
      </w:pPr>
      <w:rPr>
        <w:rFonts w:hint="default"/>
      </w:rPr>
    </w:lvl>
    <w:lvl w:ilvl="3" w:tentative="0">
      <w:start w:val="1"/>
      <w:numFmt w:val="decimal"/>
      <w:suff w:val="space"/>
      <w:lvlText w:val="%1.%2.%3.%4."/>
      <w:lvlJc w:val="left"/>
      <w:pPr>
        <w:ind w:left="0" w:firstLine="0"/>
      </w:pPr>
      <w:rPr>
        <w:rFonts w:hint="default"/>
      </w:rPr>
    </w:lvl>
    <w:lvl w:ilvl="4" w:tentative="0">
      <w:start w:val="1"/>
      <w:numFmt w:val="decimal"/>
      <w:suff w:val="space"/>
      <w:lvlText w:val="%1.%2.%3.%4.%5."/>
      <w:lvlJc w:val="left"/>
      <w:pPr>
        <w:ind w:left="0" w:firstLine="0"/>
      </w:pPr>
      <w:rPr>
        <w:rFonts w:hint="default"/>
      </w:rPr>
    </w:lvl>
    <w:lvl w:ilvl="5" w:tentative="0">
      <w:start w:val="1"/>
      <w:numFmt w:val="decimal"/>
      <w:suff w:val="space"/>
      <w:lvlText w:val="%1.%2.%3.%4.%5.%6."/>
      <w:lvlJc w:val="left"/>
      <w:pPr>
        <w:ind w:left="0" w:firstLine="0"/>
      </w:pPr>
      <w:rPr>
        <w:rFonts w:hint="default"/>
      </w:rPr>
    </w:lvl>
    <w:lvl w:ilvl="6" w:tentative="0">
      <w:start w:val="1"/>
      <w:numFmt w:val="decimal"/>
      <w:suff w:val="space"/>
      <w:lvlText w:val="%1.%2.%3.%4.%5.%6.%7."/>
      <w:lvlJc w:val="left"/>
      <w:pPr>
        <w:ind w:left="0" w:firstLine="0"/>
      </w:pPr>
      <w:rPr>
        <w:rFonts w:hint="default"/>
      </w:rPr>
    </w:lvl>
    <w:lvl w:ilvl="7" w:tentative="0">
      <w:start w:val="1"/>
      <w:numFmt w:val="decimal"/>
      <w:suff w:val="space"/>
      <w:lvlText w:val="%1.%2.%3.%4.%5.%6.%7.%8."/>
      <w:lvlJc w:val="left"/>
      <w:pPr>
        <w:ind w:left="0" w:firstLine="0"/>
      </w:pPr>
      <w:rPr>
        <w:rFonts w:hint="default"/>
      </w:rPr>
    </w:lvl>
    <w:lvl w:ilvl="8" w:tentative="0">
      <w:start w:val="1"/>
      <w:numFmt w:val="decimal"/>
      <w:suff w:val="space"/>
      <w:lvlText w:val="%1.%2.%3.%4.%5.%6.%7.%8.%9."/>
      <w:lvlJc w:val="left"/>
      <w:pPr>
        <w:ind w:left="0" w:firstLine="0"/>
      </w:pPr>
      <w:rPr>
        <w:rFonts w:hint="default"/>
      </w:rPr>
    </w:lvl>
  </w:abstractNum>
  <w:abstractNum w:abstractNumId="7">
    <w:nsid w:val="2CBF48AA"/>
    <w:multiLevelType w:val="multilevel"/>
    <w:tmpl w:val="2CBF48AA"/>
    <w:lvl w:ilvl="0" w:tentative="0">
      <w:start w:val="1"/>
      <w:numFmt w:val="bullet"/>
      <w:lvlText w:val=""/>
      <w:lvlJc w:val="left"/>
      <w:pPr>
        <w:ind w:left="891"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8">
    <w:nsid w:val="49230CB0"/>
    <w:multiLevelType w:val="multilevel"/>
    <w:tmpl w:val="49230CB0"/>
    <w:lvl w:ilvl="0" w:tentative="0">
      <w:start w:val="1"/>
      <w:numFmt w:val="bullet"/>
      <w:pStyle w:val="48"/>
      <w:lvlText w:val=""/>
      <w:lvlJc w:val="left"/>
      <w:pPr>
        <w:tabs>
          <w:tab w:val="left" w:pos="360"/>
        </w:tabs>
        <w:ind w:left="360" w:hanging="360"/>
      </w:pPr>
      <w:rPr>
        <w:rFonts w:hint="default" w:ascii="Symbol" w:hAnsi="Symbol"/>
      </w:rPr>
    </w:lvl>
    <w:lvl w:ilvl="1" w:tentative="0">
      <w:start w:val="1"/>
      <w:numFmt w:val="bullet"/>
      <w:lvlText w:val="o"/>
      <w:lvlJc w:val="left"/>
      <w:pPr>
        <w:tabs>
          <w:tab w:val="left" w:pos="1440"/>
        </w:tabs>
        <w:ind w:left="1440" w:hanging="360"/>
      </w:pPr>
      <w:rPr>
        <w:rFonts w:hint="default" w:ascii="Courier New" w:hAnsi="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9">
    <w:nsid w:val="6C8C067F"/>
    <w:multiLevelType w:val="multilevel"/>
    <w:tmpl w:val="6C8C067F"/>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0">
    <w:nsid w:val="6D7C02C3"/>
    <w:multiLevelType w:val="multilevel"/>
    <w:tmpl w:val="6D7C02C3"/>
    <w:lvl w:ilvl="0" w:tentative="0">
      <w:start w:val="1"/>
      <w:numFmt w:val="bullet"/>
      <w:lvlText w:val=""/>
      <w:lvlJc w:val="left"/>
      <w:pPr>
        <w:ind w:left="1429" w:hanging="360"/>
      </w:pPr>
      <w:rPr>
        <w:rFonts w:hint="default" w:ascii="Symbol" w:hAnsi="Symbol"/>
      </w:rPr>
    </w:lvl>
    <w:lvl w:ilvl="1" w:tentative="0">
      <w:start w:val="1"/>
      <w:numFmt w:val="bullet"/>
      <w:lvlText w:val="o"/>
      <w:lvlJc w:val="left"/>
      <w:pPr>
        <w:ind w:left="2149" w:hanging="360"/>
      </w:pPr>
      <w:rPr>
        <w:rFonts w:hint="default" w:ascii="Courier New" w:hAnsi="Courier New" w:cs="Courier New"/>
      </w:rPr>
    </w:lvl>
    <w:lvl w:ilvl="2" w:tentative="0">
      <w:start w:val="1"/>
      <w:numFmt w:val="bullet"/>
      <w:lvlText w:val=""/>
      <w:lvlJc w:val="left"/>
      <w:pPr>
        <w:ind w:left="2869" w:hanging="360"/>
      </w:pPr>
      <w:rPr>
        <w:rFonts w:hint="default" w:ascii="Wingdings" w:hAnsi="Wingdings"/>
      </w:rPr>
    </w:lvl>
    <w:lvl w:ilvl="3" w:tentative="0">
      <w:start w:val="1"/>
      <w:numFmt w:val="bullet"/>
      <w:lvlText w:val=""/>
      <w:lvlJc w:val="left"/>
      <w:pPr>
        <w:ind w:left="3589" w:hanging="360"/>
      </w:pPr>
      <w:rPr>
        <w:rFonts w:hint="default" w:ascii="Symbol" w:hAnsi="Symbol"/>
      </w:rPr>
    </w:lvl>
    <w:lvl w:ilvl="4" w:tentative="0">
      <w:start w:val="1"/>
      <w:numFmt w:val="bullet"/>
      <w:lvlText w:val="o"/>
      <w:lvlJc w:val="left"/>
      <w:pPr>
        <w:ind w:left="4309" w:hanging="360"/>
      </w:pPr>
      <w:rPr>
        <w:rFonts w:hint="default" w:ascii="Courier New" w:hAnsi="Courier New" w:cs="Courier New"/>
      </w:rPr>
    </w:lvl>
    <w:lvl w:ilvl="5" w:tentative="0">
      <w:start w:val="1"/>
      <w:numFmt w:val="bullet"/>
      <w:lvlText w:val=""/>
      <w:lvlJc w:val="left"/>
      <w:pPr>
        <w:ind w:left="5029" w:hanging="360"/>
      </w:pPr>
      <w:rPr>
        <w:rFonts w:hint="default" w:ascii="Wingdings" w:hAnsi="Wingdings"/>
      </w:rPr>
    </w:lvl>
    <w:lvl w:ilvl="6" w:tentative="0">
      <w:start w:val="1"/>
      <w:numFmt w:val="bullet"/>
      <w:lvlText w:val=""/>
      <w:lvlJc w:val="left"/>
      <w:pPr>
        <w:ind w:left="5749" w:hanging="360"/>
      </w:pPr>
      <w:rPr>
        <w:rFonts w:hint="default" w:ascii="Symbol" w:hAnsi="Symbol"/>
      </w:rPr>
    </w:lvl>
    <w:lvl w:ilvl="7" w:tentative="0">
      <w:start w:val="1"/>
      <w:numFmt w:val="bullet"/>
      <w:lvlText w:val="o"/>
      <w:lvlJc w:val="left"/>
      <w:pPr>
        <w:ind w:left="6469" w:hanging="360"/>
      </w:pPr>
      <w:rPr>
        <w:rFonts w:hint="default" w:ascii="Courier New" w:hAnsi="Courier New" w:cs="Courier New"/>
      </w:rPr>
    </w:lvl>
    <w:lvl w:ilvl="8" w:tentative="0">
      <w:start w:val="1"/>
      <w:numFmt w:val="bullet"/>
      <w:lvlText w:val=""/>
      <w:lvlJc w:val="left"/>
      <w:pPr>
        <w:ind w:left="7189" w:hanging="360"/>
      </w:pPr>
      <w:rPr>
        <w:rFonts w:hint="default" w:ascii="Wingdings" w:hAnsi="Wingdings"/>
      </w:rPr>
    </w:lvl>
  </w:abstractNum>
  <w:abstractNum w:abstractNumId="11">
    <w:nsid w:val="7872BD58"/>
    <w:multiLevelType w:val="singleLevel"/>
    <w:tmpl w:val="7872BD58"/>
    <w:lvl w:ilvl="0" w:tentative="0">
      <w:start w:val="1"/>
      <w:numFmt w:val="decimal"/>
      <w:suff w:val="space"/>
      <w:lvlText w:val="%1."/>
      <w:lvlJc w:val="left"/>
    </w:lvl>
  </w:abstractNum>
  <w:num w:numId="1">
    <w:abstractNumId w:val="8"/>
  </w:num>
  <w:num w:numId="2">
    <w:abstractNumId w:val="4"/>
  </w:num>
  <w:num w:numId="3">
    <w:abstractNumId w:val="5"/>
  </w:num>
  <w:num w:numId="4">
    <w:abstractNumId w:val="3"/>
  </w:num>
  <w:num w:numId="5">
    <w:abstractNumId w:val="11"/>
  </w:num>
  <w:num w:numId="6">
    <w:abstractNumId w:val="0"/>
  </w:num>
  <w:num w:numId="7">
    <w:abstractNumId w:val="6"/>
  </w:num>
  <w:num w:numId="8">
    <w:abstractNumId w:val="2"/>
  </w:num>
  <w:num w:numId="9">
    <w:abstractNumId w:val="10"/>
  </w:num>
  <w:num w:numId="10">
    <w:abstractNumId w:val="7"/>
  </w:num>
  <w:num w:numId="11">
    <w:abstractNumId w:val="1"/>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cumentProtection w:enforcement="0"/>
  <w:defaultTabStop w:val="709"/>
  <w:noPunctuationKerning w:val="1"/>
  <w:characterSpacingControl w:val="doNotCompress"/>
  <w:footnotePr>
    <w:footnote w:id="0"/>
    <w:footnote w:id="1"/>
  </w:footnotePr>
  <w:endnotePr>
    <w:endnote w:id="0"/>
    <w:endnote w:id="1"/>
  </w:endnotePr>
  <w:compat>
    <w:doNotExpandShiftReturn/>
    <w:doNotWrapTextWithPunct/>
    <w:doNotUseEastAsianBreakRules/>
    <w:doNotUseIndentAsNumberingTabStop/>
    <w:compatSetting w:name="compatibilityMode" w:uri="http://schemas.microsoft.com/office/word" w:val="12"/>
  </w:compat>
  <w:rsids>
    <w:rsidRoot w:val="00970F49"/>
    <w:rsid w:val="00000AA6"/>
    <w:rsid w:val="000051E8"/>
    <w:rsid w:val="0001030A"/>
    <w:rsid w:val="000142E8"/>
    <w:rsid w:val="00021CCE"/>
    <w:rsid w:val="000244DA"/>
    <w:rsid w:val="00024F7D"/>
    <w:rsid w:val="00032AD1"/>
    <w:rsid w:val="00041A78"/>
    <w:rsid w:val="00047737"/>
    <w:rsid w:val="00056CDE"/>
    <w:rsid w:val="00067386"/>
    <w:rsid w:val="0008033A"/>
    <w:rsid w:val="00081D65"/>
    <w:rsid w:val="00086DAF"/>
    <w:rsid w:val="000A1F96"/>
    <w:rsid w:val="000A34E9"/>
    <w:rsid w:val="000A35AA"/>
    <w:rsid w:val="000B3397"/>
    <w:rsid w:val="000B5171"/>
    <w:rsid w:val="000B55A2"/>
    <w:rsid w:val="000D258B"/>
    <w:rsid w:val="000D43CC"/>
    <w:rsid w:val="000D4C46"/>
    <w:rsid w:val="000D74AA"/>
    <w:rsid w:val="000E2385"/>
    <w:rsid w:val="000F0FC3"/>
    <w:rsid w:val="001024BE"/>
    <w:rsid w:val="00114D79"/>
    <w:rsid w:val="001275BF"/>
    <w:rsid w:val="00127743"/>
    <w:rsid w:val="00135C6C"/>
    <w:rsid w:val="00142F52"/>
    <w:rsid w:val="0015561E"/>
    <w:rsid w:val="001627D5"/>
    <w:rsid w:val="0017612A"/>
    <w:rsid w:val="00181E92"/>
    <w:rsid w:val="00182C47"/>
    <w:rsid w:val="001A4712"/>
    <w:rsid w:val="001B29B5"/>
    <w:rsid w:val="001B2ABC"/>
    <w:rsid w:val="001B3469"/>
    <w:rsid w:val="001C63E7"/>
    <w:rsid w:val="001D21F0"/>
    <w:rsid w:val="001E1DF9"/>
    <w:rsid w:val="001E71D9"/>
    <w:rsid w:val="00206181"/>
    <w:rsid w:val="00220E70"/>
    <w:rsid w:val="00225B09"/>
    <w:rsid w:val="00237603"/>
    <w:rsid w:val="00270E01"/>
    <w:rsid w:val="002776A1"/>
    <w:rsid w:val="00284269"/>
    <w:rsid w:val="00294C44"/>
    <w:rsid w:val="0029547E"/>
    <w:rsid w:val="002B1426"/>
    <w:rsid w:val="002B1648"/>
    <w:rsid w:val="002C5333"/>
    <w:rsid w:val="002D3A30"/>
    <w:rsid w:val="002D450D"/>
    <w:rsid w:val="002E245B"/>
    <w:rsid w:val="002F2906"/>
    <w:rsid w:val="002F3CD7"/>
    <w:rsid w:val="00311C27"/>
    <w:rsid w:val="003242E1"/>
    <w:rsid w:val="00333911"/>
    <w:rsid w:val="00334165"/>
    <w:rsid w:val="0033498E"/>
    <w:rsid w:val="003379BF"/>
    <w:rsid w:val="00341535"/>
    <w:rsid w:val="003531E7"/>
    <w:rsid w:val="003601A4"/>
    <w:rsid w:val="00360DF7"/>
    <w:rsid w:val="00366FE5"/>
    <w:rsid w:val="00372BD4"/>
    <w:rsid w:val="0037362E"/>
    <w:rsid w:val="00375217"/>
    <w:rsid w:val="0037535C"/>
    <w:rsid w:val="003934F8"/>
    <w:rsid w:val="00397A1B"/>
    <w:rsid w:val="003A21C8"/>
    <w:rsid w:val="003A6713"/>
    <w:rsid w:val="003B2411"/>
    <w:rsid w:val="003C1D7A"/>
    <w:rsid w:val="003C5753"/>
    <w:rsid w:val="003C5F97"/>
    <w:rsid w:val="003D1E51"/>
    <w:rsid w:val="003F5958"/>
    <w:rsid w:val="004041FE"/>
    <w:rsid w:val="0042185E"/>
    <w:rsid w:val="004254FE"/>
    <w:rsid w:val="00435DDE"/>
    <w:rsid w:val="00436FFC"/>
    <w:rsid w:val="00437D28"/>
    <w:rsid w:val="0044354A"/>
    <w:rsid w:val="004461CB"/>
    <w:rsid w:val="00454353"/>
    <w:rsid w:val="00457E48"/>
    <w:rsid w:val="00461AC6"/>
    <w:rsid w:val="0046209D"/>
    <w:rsid w:val="00466B1F"/>
    <w:rsid w:val="0047429B"/>
    <w:rsid w:val="004746F2"/>
    <w:rsid w:val="00475FB7"/>
    <w:rsid w:val="004904C5"/>
    <w:rsid w:val="004917C4"/>
    <w:rsid w:val="004A07A5"/>
    <w:rsid w:val="004B692B"/>
    <w:rsid w:val="004C3CAF"/>
    <w:rsid w:val="004C703E"/>
    <w:rsid w:val="004D096E"/>
    <w:rsid w:val="004E785E"/>
    <w:rsid w:val="004E7905"/>
    <w:rsid w:val="00502CB5"/>
    <w:rsid w:val="0050498F"/>
    <w:rsid w:val="005055FF"/>
    <w:rsid w:val="00510059"/>
    <w:rsid w:val="00535B5D"/>
    <w:rsid w:val="00536F39"/>
    <w:rsid w:val="00544897"/>
    <w:rsid w:val="00554CBB"/>
    <w:rsid w:val="005560AC"/>
    <w:rsid w:val="00556A80"/>
    <w:rsid w:val="0056194A"/>
    <w:rsid w:val="00565B7C"/>
    <w:rsid w:val="00577B6F"/>
    <w:rsid w:val="005907E2"/>
    <w:rsid w:val="005A1625"/>
    <w:rsid w:val="005B05D5"/>
    <w:rsid w:val="005B0DEC"/>
    <w:rsid w:val="005B1C40"/>
    <w:rsid w:val="005B2EC8"/>
    <w:rsid w:val="005B66FC"/>
    <w:rsid w:val="005C19D8"/>
    <w:rsid w:val="005C6A23"/>
    <w:rsid w:val="005E30DC"/>
    <w:rsid w:val="005E53EA"/>
    <w:rsid w:val="005F26D5"/>
    <w:rsid w:val="00605DD7"/>
    <w:rsid w:val="0060658F"/>
    <w:rsid w:val="00607279"/>
    <w:rsid w:val="00613219"/>
    <w:rsid w:val="00620661"/>
    <w:rsid w:val="00621CEA"/>
    <w:rsid w:val="0062789A"/>
    <w:rsid w:val="0063396F"/>
    <w:rsid w:val="00640E46"/>
    <w:rsid w:val="0064179C"/>
    <w:rsid w:val="00643A8A"/>
    <w:rsid w:val="0064491A"/>
    <w:rsid w:val="00653B50"/>
    <w:rsid w:val="00664834"/>
    <w:rsid w:val="006776B4"/>
    <w:rsid w:val="00682B26"/>
    <w:rsid w:val="006873B8"/>
    <w:rsid w:val="006A4C39"/>
    <w:rsid w:val="006B0FEA"/>
    <w:rsid w:val="006C6D6D"/>
    <w:rsid w:val="006C7A3B"/>
    <w:rsid w:val="006C7CE4"/>
    <w:rsid w:val="006F4464"/>
    <w:rsid w:val="00704B08"/>
    <w:rsid w:val="00706D41"/>
    <w:rsid w:val="00714CA4"/>
    <w:rsid w:val="00723135"/>
    <w:rsid w:val="007250D9"/>
    <w:rsid w:val="007274B8"/>
    <w:rsid w:val="00727F97"/>
    <w:rsid w:val="00730AE0"/>
    <w:rsid w:val="0074372D"/>
    <w:rsid w:val="007604F9"/>
    <w:rsid w:val="00764773"/>
    <w:rsid w:val="007735DC"/>
    <w:rsid w:val="0078311A"/>
    <w:rsid w:val="00783383"/>
    <w:rsid w:val="00786827"/>
    <w:rsid w:val="00791D70"/>
    <w:rsid w:val="007A61C5"/>
    <w:rsid w:val="007A6888"/>
    <w:rsid w:val="007B0DCC"/>
    <w:rsid w:val="007B2222"/>
    <w:rsid w:val="007B341E"/>
    <w:rsid w:val="007B3FD5"/>
    <w:rsid w:val="007B5C6B"/>
    <w:rsid w:val="007D3601"/>
    <w:rsid w:val="007D6C20"/>
    <w:rsid w:val="007E484B"/>
    <w:rsid w:val="007E5DEC"/>
    <w:rsid w:val="007E73B4"/>
    <w:rsid w:val="007F10F5"/>
    <w:rsid w:val="00812516"/>
    <w:rsid w:val="00832EBB"/>
    <w:rsid w:val="00832F51"/>
    <w:rsid w:val="00833DED"/>
    <w:rsid w:val="00834734"/>
    <w:rsid w:val="00835BF6"/>
    <w:rsid w:val="00847051"/>
    <w:rsid w:val="00847FCF"/>
    <w:rsid w:val="00852CF4"/>
    <w:rsid w:val="00873D6D"/>
    <w:rsid w:val="008761F3"/>
    <w:rsid w:val="00881DD2"/>
    <w:rsid w:val="00881E95"/>
    <w:rsid w:val="00882B54"/>
    <w:rsid w:val="0089008E"/>
    <w:rsid w:val="008912AE"/>
    <w:rsid w:val="00891FFF"/>
    <w:rsid w:val="008B0F23"/>
    <w:rsid w:val="008B1215"/>
    <w:rsid w:val="008B560B"/>
    <w:rsid w:val="008C41F7"/>
    <w:rsid w:val="008C49B1"/>
    <w:rsid w:val="008C6370"/>
    <w:rsid w:val="008D6DCF"/>
    <w:rsid w:val="008E5424"/>
    <w:rsid w:val="008E581F"/>
    <w:rsid w:val="008E5870"/>
    <w:rsid w:val="00901689"/>
    <w:rsid w:val="009018F0"/>
    <w:rsid w:val="00906E82"/>
    <w:rsid w:val="00911D98"/>
    <w:rsid w:val="009156B3"/>
    <w:rsid w:val="00945E13"/>
    <w:rsid w:val="00953113"/>
    <w:rsid w:val="00954B97"/>
    <w:rsid w:val="00955127"/>
    <w:rsid w:val="00956BC9"/>
    <w:rsid w:val="00957E70"/>
    <w:rsid w:val="00960A1E"/>
    <w:rsid w:val="00965973"/>
    <w:rsid w:val="00970F49"/>
    <w:rsid w:val="009715DA"/>
    <w:rsid w:val="00976338"/>
    <w:rsid w:val="00980780"/>
    <w:rsid w:val="009850AD"/>
    <w:rsid w:val="009931F0"/>
    <w:rsid w:val="009955F8"/>
    <w:rsid w:val="009A36AD"/>
    <w:rsid w:val="009B18A2"/>
    <w:rsid w:val="009D04EE"/>
    <w:rsid w:val="009D56FA"/>
    <w:rsid w:val="009D5D96"/>
    <w:rsid w:val="009E37D3"/>
    <w:rsid w:val="009E52E7"/>
    <w:rsid w:val="009F3620"/>
    <w:rsid w:val="009F57C0"/>
    <w:rsid w:val="00A0510D"/>
    <w:rsid w:val="00A11569"/>
    <w:rsid w:val="00A204BB"/>
    <w:rsid w:val="00A20A67"/>
    <w:rsid w:val="00A21AC6"/>
    <w:rsid w:val="00A25F04"/>
    <w:rsid w:val="00A27EE4"/>
    <w:rsid w:val="00A30D74"/>
    <w:rsid w:val="00A42692"/>
    <w:rsid w:val="00A4562D"/>
    <w:rsid w:val="00A57976"/>
    <w:rsid w:val="00A636B8"/>
    <w:rsid w:val="00A64A69"/>
    <w:rsid w:val="00A802D1"/>
    <w:rsid w:val="00A80BD8"/>
    <w:rsid w:val="00A8496D"/>
    <w:rsid w:val="00A85D42"/>
    <w:rsid w:val="00A87627"/>
    <w:rsid w:val="00A90DEF"/>
    <w:rsid w:val="00A91D4B"/>
    <w:rsid w:val="00A962D4"/>
    <w:rsid w:val="00A9790B"/>
    <w:rsid w:val="00AA2B8A"/>
    <w:rsid w:val="00AB184A"/>
    <w:rsid w:val="00AC34DF"/>
    <w:rsid w:val="00AC47D4"/>
    <w:rsid w:val="00AC6D85"/>
    <w:rsid w:val="00AC7CD7"/>
    <w:rsid w:val="00AD0790"/>
    <w:rsid w:val="00AD2200"/>
    <w:rsid w:val="00AE6AB7"/>
    <w:rsid w:val="00AE7A32"/>
    <w:rsid w:val="00B162B5"/>
    <w:rsid w:val="00B236AD"/>
    <w:rsid w:val="00B25CE3"/>
    <w:rsid w:val="00B30A26"/>
    <w:rsid w:val="00B37579"/>
    <w:rsid w:val="00B40FFB"/>
    <w:rsid w:val="00B4196F"/>
    <w:rsid w:val="00B45392"/>
    <w:rsid w:val="00B45AA4"/>
    <w:rsid w:val="00B60464"/>
    <w:rsid w:val="00B610A2"/>
    <w:rsid w:val="00B676BE"/>
    <w:rsid w:val="00B84A19"/>
    <w:rsid w:val="00B971B9"/>
    <w:rsid w:val="00BA2CF0"/>
    <w:rsid w:val="00BC19FF"/>
    <w:rsid w:val="00BC2AB7"/>
    <w:rsid w:val="00BC3813"/>
    <w:rsid w:val="00BC5596"/>
    <w:rsid w:val="00BC7808"/>
    <w:rsid w:val="00BE099A"/>
    <w:rsid w:val="00BE19D0"/>
    <w:rsid w:val="00BE37EC"/>
    <w:rsid w:val="00BE7003"/>
    <w:rsid w:val="00C05A84"/>
    <w:rsid w:val="00C06EBC"/>
    <w:rsid w:val="00C0723F"/>
    <w:rsid w:val="00C1699F"/>
    <w:rsid w:val="00C17B01"/>
    <w:rsid w:val="00C21E3A"/>
    <w:rsid w:val="00C26C83"/>
    <w:rsid w:val="00C36F96"/>
    <w:rsid w:val="00C47BFD"/>
    <w:rsid w:val="00C52383"/>
    <w:rsid w:val="00C56A9B"/>
    <w:rsid w:val="00C740CF"/>
    <w:rsid w:val="00C80062"/>
    <w:rsid w:val="00C8277D"/>
    <w:rsid w:val="00C828B4"/>
    <w:rsid w:val="00C8338A"/>
    <w:rsid w:val="00C943E4"/>
    <w:rsid w:val="00C95538"/>
    <w:rsid w:val="00C96567"/>
    <w:rsid w:val="00C97E44"/>
    <w:rsid w:val="00CA6CCD"/>
    <w:rsid w:val="00CC50B7"/>
    <w:rsid w:val="00CE1AB0"/>
    <w:rsid w:val="00CE2498"/>
    <w:rsid w:val="00CE36B8"/>
    <w:rsid w:val="00CE5D3B"/>
    <w:rsid w:val="00CF0DA9"/>
    <w:rsid w:val="00CF3FB8"/>
    <w:rsid w:val="00D02C00"/>
    <w:rsid w:val="00D035F6"/>
    <w:rsid w:val="00D063E3"/>
    <w:rsid w:val="00D12ABD"/>
    <w:rsid w:val="00D16F4B"/>
    <w:rsid w:val="00D17132"/>
    <w:rsid w:val="00D2075B"/>
    <w:rsid w:val="00D229F1"/>
    <w:rsid w:val="00D2636C"/>
    <w:rsid w:val="00D359EE"/>
    <w:rsid w:val="00D37CEC"/>
    <w:rsid w:val="00D37DEA"/>
    <w:rsid w:val="00D405D4"/>
    <w:rsid w:val="00D41269"/>
    <w:rsid w:val="00D42FDC"/>
    <w:rsid w:val="00D45007"/>
    <w:rsid w:val="00D617CC"/>
    <w:rsid w:val="00D7184F"/>
    <w:rsid w:val="00D73FCA"/>
    <w:rsid w:val="00D8256E"/>
    <w:rsid w:val="00D84352"/>
    <w:rsid w:val="00D87A1E"/>
    <w:rsid w:val="00DB1140"/>
    <w:rsid w:val="00DC06BC"/>
    <w:rsid w:val="00DC1D4D"/>
    <w:rsid w:val="00DE1EB2"/>
    <w:rsid w:val="00DE39D8"/>
    <w:rsid w:val="00DE54ED"/>
    <w:rsid w:val="00DE5614"/>
    <w:rsid w:val="00DE7B6B"/>
    <w:rsid w:val="00DF0D6F"/>
    <w:rsid w:val="00E03F8D"/>
    <w:rsid w:val="00E0407E"/>
    <w:rsid w:val="00E04FDF"/>
    <w:rsid w:val="00E15F2A"/>
    <w:rsid w:val="00E24140"/>
    <w:rsid w:val="00E27692"/>
    <w:rsid w:val="00E27710"/>
    <w:rsid w:val="00E279E8"/>
    <w:rsid w:val="00E44C13"/>
    <w:rsid w:val="00E579D6"/>
    <w:rsid w:val="00E712CF"/>
    <w:rsid w:val="00E75567"/>
    <w:rsid w:val="00E76DED"/>
    <w:rsid w:val="00E8187B"/>
    <w:rsid w:val="00E857D6"/>
    <w:rsid w:val="00EA0163"/>
    <w:rsid w:val="00EA0C3A"/>
    <w:rsid w:val="00EA30C6"/>
    <w:rsid w:val="00EB2779"/>
    <w:rsid w:val="00EB2BDF"/>
    <w:rsid w:val="00EB33A0"/>
    <w:rsid w:val="00EB3CF1"/>
    <w:rsid w:val="00EC192B"/>
    <w:rsid w:val="00EC7E1F"/>
    <w:rsid w:val="00ED18F9"/>
    <w:rsid w:val="00ED53C9"/>
    <w:rsid w:val="00EE0425"/>
    <w:rsid w:val="00EE7DA3"/>
    <w:rsid w:val="00F15C96"/>
    <w:rsid w:val="00F1662D"/>
    <w:rsid w:val="00F22E3C"/>
    <w:rsid w:val="00F3099C"/>
    <w:rsid w:val="00F35F4F"/>
    <w:rsid w:val="00F50AC5"/>
    <w:rsid w:val="00F6025D"/>
    <w:rsid w:val="00F672B2"/>
    <w:rsid w:val="00F75B9E"/>
    <w:rsid w:val="00F8340A"/>
    <w:rsid w:val="00F83D10"/>
    <w:rsid w:val="00F840BB"/>
    <w:rsid w:val="00F94227"/>
    <w:rsid w:val="00F96457"/>
    <w:rsid w:val="00FA08F3"/>
    <w:rsid w:val="00FA4A95"/>
    <w:rsid w:val="00FB022D"/>
    <w:rsid w:val="00FB1F17"/>
    <w:rsid w:val="00FB3492"/>
    <w:rsid w:val="00FB6244"/>
    <w:rsid w:val="00FC3025"/>
    <w:rsid w:val="00FD20DE"/>
    <w:rsid w:val="05473666"/>
    <w:rsid w:val="05743CD2"/>
    <w:rsid w:val="05B75B37"/>
    <w:rsid w:val="0EDF410F"/>
    <w:rsid w:val="104B7EBF"/>
    <w:rsid w:val="14BA29C9"/>
    <w:rsid w:val="18C67BBB"/>
    <w:rsid w:val="1C7C2AAE"/>
    <w:rsid w:val="1CAD2957"/>
    <w:rsid w:val="1D6543B6"/>
    <w:rsid w:val="214E0DCD"/>
    <w:rsid w:val="2307476F"/>
    <w:rsid w:val="27082BF0"/>
    <w:rsid w:val="29032259"/>
    <w:rsid w:val="2AAD03B9"/>
    <w:rsid w:val="2F9B0C13"/>
    <w:rsid w:val="30A30AC3"/>
    <w:rsid w:val="35C95684"/>
    <w:rsid w:val="35D250AB"/>
    <w:rsid w:val="360E1B74"/>
    <w:rsid w:val="37865E86"/>
    <w:rsid w:val="39E406B1"/>
    <w:rsid w:val="3F3B5D43"/>
    <w:rsid w:val="422130FE"/>
    <w:rsid w:val="42723763"/>
    <w:rsid w:val="43FB5EDD"/>
    <w:rsid w:val="45EC1584"/>
    <w:rsid w:val="46814D09"/>
    <w:rsid w:val="49307854"/>
    <w:rsid w:val="4CD050C9"/>
    <w:rsid w:val="527F35B7"/>
    <w:rsid w:val="5AD24777"/>
    <w:rsid w:val="5AD62106"/>
    <w:rsid w:val="63C265D7"/>
    <w:rsid w:val="681B6251"/>
    <w:rsid w:val="74762514"/>
    <w:rsid w:val="77966A14"/>
  </w:rsids>
  <m:mathPr>
    <m:mathFont m:val="Cambria Math"/>
    <m:brkBin m:val="before"/>
    <m:brkBinSub m:val="--"/>
    <m:smallFrac m:val="1"/>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semiHidden="0" w:name="footnote text"/>
    <w:lsdException w:qFormat="1" w:uiPriority="0" w:name="annotation text"/>
    <w:lsdException w:qFormat="1" w:uiPriority="99" w:semiHidden="0"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qFormat="1" w:unhideWhenUsed="0" w:uiPriority="0" w:semiHidden="0" w:name="footnote reference"/>
    <w:lsdException w:qFormat="1" w:uiPriority="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0" w:name="Body Text 2"/>
    <w:lsdException w:uiPriority="99" w:name="Body Text 3"/>
    <w:lsdException w:qFormat="1" w:unhideWhenUsed="0" w:uiPriority="0" w:name="Body Text Indent 2"/>
    <w:lsdException w:uiPriority="99"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0" w:semiHidden="0" w:name="Table Grid"/>
    <w:lsdException w:uiPriority="99" w:name="Table Theme"/>
    <w:lsdException w:qFormat="1" w:unhideWhenUsed="0" w:uiPriority="99" w:name="Placeholder Text"/>
    <w:lsdException w:qFormat="1" w:unhideWhenUsed="0" w:uiPriority="1" w:semiHidden="0" w:name="No Spacing"/>
    <w:lsdException w:qFormat="1" w:unhideWhenUsed="0" w:uiPriority="34" w:semiHidden="0" w:name="List Paragraph"/>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ru-RU" w:eastAsia="en-US" w:bidi="ar-SA"/>
    </w:rPr>
  </w:style>
  <w:style w:type="paragraph" w:styleId="2">
    <w:name w:val="heading 1"/>
    <w:basedOn w:val="1"/>
    <w:next w:val="1"/>
    <w:link w:val="38"/>
    <w:qFormat/>
    <w:uiPriority w:val="0"/>
    <w:pPr>
      <w:keepNext/>
      <w:spacing w:after="0" w:line="360" w:lineRule="auto"/>
      <w:contextualSpacing/>
      <w:jc w:val="center"/>
      <w:outlineLvl w:val="0"/>
    </w:pPr>
    <w:rPr>
      <w:rFonts w:ascii="Times New Roman" w:hAnsi="Times New Roman" w:eastAsia="Times New Roman" w:cs="Times New Roman"/>
      <w:b/>
      <w:bCs/>
      <w:caps/>
      <w:sz w:val="28"/>
      <w:szCs w:val="24"/>
      <w:lang w:val="en-GB"/>
    </w:rPr>
  </w:style>
  <w:style w:type="paragraph" w:styleId="3">
    <w:name w:val="heading 2"/>
    <w:basedOn w:val="1"/>
    <w:next w:val="1"/>
    <w:link w:val="39"/>
    <w:qFormat/>
    <w:uiPriority w:val="0"/>
    <w:pPr>
      <w:keepNext/>
      <w:spacing w:after="0" w:line="360" w:lineRule="auto"/>
      <w:ind w:firstLine="709"/>
      <w:contextualSpacing/>
      <w:jc w:val="both"/>
      <w:outlineLvl w:val="1"/>
    </w:pPr>
    <w:rPr>
      <w:rFonts w:ascii="Times New Roman" w:hAnsi="Times New Roman" w:eastAsia="Times New Roman" w:cs="Times New Roman"/>
      <w:b/>
      <w:sz w:val="28"/>
      <w:szCs w:val="24"/>
      <w:lang w:val="en-GB"/>
    </w:rPr>
  </w:style>
  <w:style w:type="paragraph" w:styleId="4">
    <w:name w:val="heading 3"/>
    <w:basedOn w:val="1"/>
    <w:next w:val="1"/>
    <w:link w:val="40"/>
    <w:qFormat/>
    <w:uiPriority w:val="0"/>
    <w:pPr>
      <w:keepNext/>
      <w:spacing w:after="0" w:line="360" w:lineRule="auto"/>
      <w:contextualSpacing/>
      <w:jc w:val="center"/>
      <w:outlineLvl w:val="2"/>
    </w:pPr>
    <w:rPr>
      <w:rFonts w:ascii="Times New Roman" w:hAnsi="Times New Roman" w:eastAsia="Times New Roman" w:cs="Arial"/>
      <w:b/>
      <w:bCs/>
      <w:sz w:val="28"/>
      <w:szCs w:val="26"/>
      <w:lang w:val="en-GB"/>
    </w:rPr>
  </w:style>
  <w:style w:type="paragraph" w:styleId="5">
    <w:name w:val="heading 4"/>
    <w:basedOn w:val="1"/>
    <w:next w:val="1"/>
    <w:link w:val="41"/>
    <w:qFormat/>
    <w:uiPriority w:val="0"/>
    <w:pPr>
      <w:keepNext/>
      <w:widowControl w:val="0"/>
      <w:snapToGrid w:val="0"/>
      <w:spacing w:after="0" w:line="360" w:lineRule="auto"/>
      <w:outlineLvl w:val="3"/>
    </w:pPr>
    <w:rPr>
      <w:rFonts w:ascii="Arial" w:hAnsi="Arial" w:eastAsia="Times New Roman" w:cs="Times New Roman"/>
      <w:b/>
      <w:sz w:val="28"/>
      <w:szCs w:val="20"/>
      <w:lang w:val="en-AU"/>
    </w:rPr>
  </w:style>
  <w:style w:type="paragraph" w:styleId="6">
    <w:name w:val="heading 5"/>
    <w:basedOn w:val="1"/>
    <w:next w:val="1"/>
    <w:link w:val="42"/>
    <w:qFormat/>
    <w:uiPriority w:val="0"/>
    <w:pPr>
      <w:keepNext/>
      <w:widowControl w:val="0"/>
      <w:suppressAutoHyphens/>
      <w:snapToGrid w:val="0"/>
      <w:spacing w:after="0" w:line="360" w:lineRule="auto"/>
      <w:jc w:val="both"/>
      <w:outlineLvl w:val="4"/>
    </w:pPr>
    <w:rPr>
      <w:rFonts w:ascii="Arial" w:hAnsi="Arial" w:eastAsia="Times New Roman" w:cs="Times New Roman"/>
      <w:b/>
      <w:bCs/>
      <w:sz w:val="28"/>
      <w:szCs w:val="24"/>
      <w:lang w:val="en-GB"/>
    </w:rPr>
  </w:style>
  <w:style w:type="paragraph" w:styleId="7">
    <w:name w:val="heading 6"/>
    <w:basedOn w:val="1"/>
    <w:next w:val="1"/>
    <w:link w:val="43"/>
    <w:qFormat/>
    <w:uiPriority w:val="0"/>
    <w:pPr>
      <w:keepNext/>
      <w:widowControl w:val="0"/>
      <w:snapToGrid w:val="0"/>
      <w:spacing w:after="58" w:line="360" w:lineRule="auto"/>
      <w:outlineLvl w:val="5"/>
    </w:pPr>
    <w:rPr>
      <w:rFonts w:ascii="Arial" w:hAnsi="Arial" w:eastAsia="Times New Roman" w:cs="Times New Roman"/>
      <w:b/>
      <w:sz w:val="24"/>
      <w:szCs w:val="20"/>
      <w:lang w:val="en-AU"/>
    </w:rPr>
  </w:style>
  <w:style w:type="paragraph" w:styleId="8">
    <w:name w:val="heading 7"/>
    <w:basedOn w:val="1"/>
    <w:next w:val="1"/>
    <w:link w:val="44"/>
    <w:qFormat/>
    <w:uiPriority w:val="0"/>
    <w:pPr>
      <w:keepNext/>
      <w:widowControl w:val="0"/>
      <w:suppressAutoHyphens/>
      <w:snapToGrid w:val="0"/>
      <w:spacing w:after="0" w:line="360" w:lineRule="auto"/>
      <w:jc w:val="both"/>
      <w:outlineLvl w:val="6"/>
    </w:pPr>
    <w:rPr>
      <w:rFonts w:ascii="Arial" w:hAnsi="Arial" w:eastAsia="Times New Roman" w:cs="Times New Roman"/>
      <w:spacing w:val="-3"/>
      <w:sz w:val="28"/>
      <w:szCs w:val="20"/>
      <w:lang w:val="en-US"/>
    </w:rPr>
  </w:style>
  <w:style w:type="paragraph" w:styleId="9">
    <w:name w:val="heading 8"/>
    <w:basedOn w:val="1"/>
    <w:next w:val="1"/>
    <w:link w:val="45"/>
    <w:qFormat/>
    <w:uiPriority w:val="0"/>
    <w:pPr>
      <w:keepNext/>
      <w:widowControl w:val="0"/>
      <w:snapToGrid w:val="0"/>
      <w:spacing w:after="0" w:line="360" w:lineRule="auto"/>
      <w:jc w:val="both"/>
      <w:outlineLvl w:val="7"/>
    </w:pPr>
    <w:rPr>
      <w:rFonts w:ascii="Arial" w:hAnsi="Arial" w:eastAsia="Times New Roman" w:cs="Times New Roman"/>
      <w:b/>
      <w:bCs/>
      <w:sz w:val="24"/>
      <w:szCs w:val="24"/>
      <w:lang w:val="en-GB"/>
    </w:rPr>
  </w:style>
  <w:style w:type="paragraph" w:styleId="10">
    <w:name w:val="heading 9"/>
    <w:basedOn w:val="1"/>
    <w:next w:val="1"/>
    <w:link w:val="46"/>
    <w:qFormat/>
    <w:uiPriority w:val="0"/>
    <w:pPr>
      <w:keepNext/>
      <w:widowControl w:val="0"/>
      <w:spacing w:after="0" w:line="360" w:lineRule="auto"/>
      <w:ind w:left="360" w:firstLine="360"/>
      <w:jc w:val="both"/>
      <w:outlineLvl w:val="8"/>
    </w:pPr>
    <w:rPr>
      <w:rFonts w:ascii="Arial" w:hAnsi="Arial" w:eastAsia="Times New Roman" w:cs="Times New Roman"/>
      <w:sz w:val="24"/>
      <w:szCs w:val="20"/>
      <w:u w:val="single"/>
      <w:lang w:val="en-AU"/>
    </w:rPr>
  </w:style>
  <w:style w:type="character" w:default="1" w:styleId="11">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character" w:styleId="13">
    <w:name w:val="FollowedHyperlink"/>
    <w:qFormat/>
    <w:uiPriority w:val="0"/>
    <w:rPr>
      <w:color w:val="800080"/>
      <w:u w:val="single"/>
    </w:rPr>
  </w:style>
  <w:style w:type="character" w:styleId="14">
    <w:name w:val="footnote reference"/>
    <w:qFormat/>
    <w:uiPriority w:val="0"/>
    <w:rPr>
      <w:vertAlign w:val="superscript"/>
    </w:rPr>
  </w:style>
  <w:style w:type="character" w:styleId="15">
    <w:name w:val="annotation reference"/>
    <w:basedOn w:val="11"/>
    <w:semiHidden/>
    <w:unhideWhenUsed/>
    <w:qFormat/>
    <w:uiPriority w:val="0"/>
    <w:rPr>
      <w:sz w:val="16"/>
      <w:szCs w:val="16"/>
    </w:rPr>
  </w:style>
  <w:style w:type="character" w:styleId="16">
    <w:name w:val="Hyperlink"/>
    <w:qFormat/>
    <w:uiPriority w:val="99"/>
    <w:rPr>
      <w:color w:val="0000FF"/>
      <w:u w:val="single"/>
    </w:rPr>
  </w:style>
  <w:style w:type="character" w:styleId="17">
    <w:name w:val="page number"/>
    <w:qFormat/>
    <w:uiPriority w:val="0"/>
    <w:rPr>
      <w:rFonts w:ascii="Arial" w:hAnsi="Arial"/>
      <w:sz w:val="16"/>
    </w:rPr>
  </w:style>
  <w:style w:type="paragraph" w:styleId="18">
    <w:name w:val="Balloon Text"/>
    <w:basedOn w:val="1"/>
    <w:link w:val="37"/>
    <w:unhideWhenUsed/>
    <w:qFormat/>
    <w:uiPriority w:val="0"/>
    <w:pPr>
      <w:spacing w:after="0" w:line="240" w:lineRule="auto"/>
    </w:pPr>
    <w:rPr>
      <w:rFonts w:ascii="Tahoma" w:hAnsi="Tahoma" w:cs="Tahoma"/>
      <w:sz w:val="16"/>
      <w:szCs w:val="16"/>
    </w:rPr>
  </w:style>
  <w:style w:type="paragraph" w:styleId="19">
    <w:name w:val="Body Text 2"/>
    <w:basedOn w:val="1"/>
    <w:link w:val="54"/>
    <w:semiHidden/>
    <w:qFormat/>
    <w:uiPriority w:val="0"/>
    <w:pPr>
      <w:widowControl w:val="0"/>
      <w:suppressAutoHyphens/>
      <w:snapToGrid w:val="0"/>
      <w:spacing w:after="0" w:line="360" w:lineRule="auto"/>
      <w:jc w:val="both"/>
    </w:pPr>
    <w:rPr>
      <w:rFonts w:ascii="Arial" w:hAnsi="Arial" w:eastAsia="Times New Roman" w:cs="Times New Roman"/>
      <w:spacing w:val="-3"/>
      <w:szCs w:val="20"/>
      <w:lang w:val="en-US"/>
    </w:rPr>
  </w:style>
  <w:style w:type="paragraph" w:styleId="20">
    <w:name w:val="caption"/>
    <w:basedOn w:val="1"/>
    <w:next w:val="1"/>
    <w:qFormat/>
    <w:uiPriority w:val="0"/>
    <w:pPr>
      <w:widowControl w:val="0"/>
      <w:spacing w:before="240" w:after="0" w:line="360" w:lineRule="auto"/>
      <w:jc w:val="center"/>
    </w:pPr>
    <w:rPr>
      <w:rFonts w:ascii="Arial" w:hAnsi="Arial" w:eastAsia="Times New Roman" w:cs="Times New Roman"/>
      <w:b/>
      <w:sz w:val="36"/>
      <w:szCs w:val="20"/>
      <w:lang w:val="en-AU"/>
    </w:rPr>
  </w:style>
  <w:style w:type="paragraph" w:styleId="21">
    <w:name w:val="annotation text"/>
    <w:basedOn w:val="1"/>
    <w:link w:val="77"/>
    <w:semiHidden/>
    <w:unhideWhenUsed/>
    <w:qFormat/>
    <w:uiPriority w:val="0"/>
    <w:pPr>
      <w:spacing w:after="0" w:line="240" w:lineRule="auto"/>
    </w:pPr>
    <w:rPr>
      <w:rFonts w:ascii="Times New Roman" w:hAnsi="Times New Roman" w:eastAsia="Times New Roman" w:cs="Times New Roman"/>
      <w:sz w:val="20"/>
      <w:szCs w:val="20"/>
      <w:lang w:eastAsia="ru-RU"/>
    </w:rPr>
  </w:style>
  <w:style w:type="paragraph" w:styleId="22">
    <w:name w:val="annotation subject"/>
    <w:basedOn w:val="21"/>
    <w:next w:val="21"/>
    <w:link w:val="78"/>
    <w:semiHidden/>
    <w:unhideWhenUsed/>
    <w:qFormat/>
    <w:uiPriority w:val="0"/>
    <w:rPr>
      <w:b/>
      <w:bCs/>
    </w:rPr>
  </w:style>
  <w:style w:type="paragraph" w:styleId="23">
    <w:name w:val="footnote text"/>
    <w:basedOn w:val="1"/>
    <w:link w:val="57"/>
    <w:qFormat/>
    <w:uiPriority w:val="0"/>
    <w:pPr>
      <w:spacing w:after="0" w:line="360" w:lineRule="auto"/>
    </w:pPr>
    <w:rPr>
      <w:rFonts w:ascii="Times New Roman" w:hAnsi="Times New Roman" w:eastAsia="Times New Roman" w:cs="Times New Roman"/>
      <w:szCs w:val="20"/>
      <w:lang w:eastAsia="ru-RU"/>
    </w:rPr>
  </w:style>
  <w:style w:type="paragraph" w:styleId="24">
    <w:name w:val="header"/>
    <w:basedOn w:val="1"/>
    <w:link w:val="32"/>
    <w:unhideWhenUsed/>
    <w:qFormat/>
    <w:uiPriority w:val="99"/>
    <w:pPr>
      <w:tabs>
        <w:tab w:val="center" w:pos="4677"/>
        <w:tab w:val="right" w:pos="9355"/>
      </w:tabs>
      <w:spacing w:after="0" w:line="240" w:lineRule="auto"/>
    </w:pPr>
  </w:style>
  <w:style w:type="paragraph" w:styleId="25">
    <w:name w:val="Body Text"/>
    <w:basedOn w:val="1"/>
    <w:link w:val="52"/>
    <w:semiHidden/>
    <w:qFormat/>
    <w:uiPriority w:val="0"/>
    <w:pPr>
      <w:widowControl w:val="0"/>
      <w:snapToGrid w:val="0"/>
      <w:spacing w:after="0" w:line="360" w:lineRule="auto"/>
      <w:jc w:val="both"/>
    </w:pPr>
    <w:rPr>
      <w:rFonts w:ascii="Arial" w:hAnsi="Arial" w:eastAsia="Times New Roman" w:cs="Times New Roman"/>
      <w:sz w:val="24"/>
      <w:szCs w:val="20"/>
      <w:lang w:val="en-AU"/>
    </w:rPr>
  </w:style>
  <w:style w:type="paragraph" w:styleId="26">
    <w:name w:val="toc 1"/>
    <w:basedOn w:val="1"/>
    <w:next w:val="1"/>
    <w:qFormat/>
    <w:uiPriority w:val="39"/>
    <w:pPr>
      <w:tabs>
        <w:tab w:val="right" w:leader="dot" w:pos="9825"/>
      </w:tabs>
      <w:spacing w:after="0" w:line="360" w:lineRule="auto"/>
    </w:pPr>
    <w:rPr>
      <w:rFonts w:ascii="Arial" w:hAnsi="Arial" w:eastAsia="Times New Roman" w:cs="Times New Roman"/>
      <w:bCs/>
      <w:sz w:val="24"/>
      <w:szCs w:val="28"/>
      <w:lang w:val="en-AU"/>
    </w:rPr>
  </w:style>
  <w:style w:type="paragraph" w:styleId="27">
    <w:name w:val="toc 3"/>
    <w:basedOn w:val="1"/>
    <w:next w:val="1"/>
    <w:unhideWhenUsed/>
    <w:qFormat/>
    <w:uiPriority w:val="39"/>
    <w:pPr>
      <w:spacing w:after="100" w:line="276" w:lineRule="auto"/>
      <w:ind w:left="440"/>
    </w:pPr>
    <w:rPr>
      <w:rFonts w:ascii="Calibri" w:hAnsi="Calibri" w:eastAsia="Times New Roman" w:cs="Times New Roman"/>
      <w:lang w:eastAsia="ru-RU"/>
    </w:rPr>
  </w:style>
  <w:style w:type="paragraph" w:styleId="28">
    <w:name w:val="toc 2"/>
    <w:basedOn w:val="1"/>
    <w:next w:val="1"/>
    <w:qFormat/>
    <w:uiPriority w:val="39"/>
    <w:pPr>
      <w:tabs>
        <w:tab w:val="left" w:pos="142"/>
        <w:tab w:val="right" w:leader="dot" w:pos="9639"/>
      </w:tabs>
      <w:spacing w:after="0" w:line="240" w:lineRule="auto"/>
    </w:pPr>
    <w:rPr>
      <w:rFonts w:ascii="Times New Roman" w:hAnsi="Times New Roman" w:eastAsia="Times New Roman" w:cs="Times New Roman"/>
      <w:szCs w:val="20"/>
      <w:lang w:eastAsia="ru-RU"/>
    </w:rPr>
  </w:style>
  <w:style w:type="paragraph" w:styleId="29">
    <w:name w:val="footer"/>
    <w:basedOn w:val="1"/>
    <w:link w:val="33"/>
    <w:unhideWhenUsed/>
    <w:qFormat/>
    <w:uiPriority w:val="99"/>
    <w:pPr>
      <w:tabs>
        <w:tab w:val="center" w:pos="4677"/>
        <w:tab w:val="right" w:pos="9355"/>
      </w:tabs>
      <w:spacing w:after="0" w:line="240" w:lineRule="auto"/>
    </w:pPr>
  </w:style>
  <w:style w:type="paragraph" w:styleId="30">
    <w:name w:val="Body Text Indent 2"/>
    <w:basedOn w:val="1"/>
    <w:link w:val="53"/>
    <w:semiHidden/>
    <w:qFormat/>
    <w:uiPriority w:val="0"/>
    <w:pPr>
      <w:spacing w:after="0" w:line="360" w:lineRule="auto"/>
      <w:ind w:left="720"/>
    </w:pPr>
    <w:rPr>
      <w:rFonts w:ascii="Arial" w:hAnsi="Arial" w:eastAsia="Times New Roman" w:cs="Times New Roman"/>
      <w:sz w:val="24"/>
      <w:szCs w:val="20"/>
      <w:lang w:val="en-US"/>
    </w:rPr>
  </w:style>
  <w:style w:type="table" w:styleId="31">
    <w:name w:val="Table Grid"/>
    <w:basedOn w:val="12"/>
    <w:qFormat/>
    <w:uiPriority w:val="0"/>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32">
    <w:name w:val="Верхний колонтитул Знак"/>
    <w:basedOn w:val="11"/>
    <w:link w:val="24"/>
    <w:qFormat/>
    <w:uiPriority w:val="99"/>
  </w:style>
  <w:style w:type="character" w:customStyle="1" w:styleId="33">
    <w:name w:val="Нижний колонтитул Знак"/>
    <w:basedOn w:val="11"/>
    <w:link w:val="29"/>
    <w:qFormat/>
    <w:uiPriority w:val="99"/>
  </w:style>
  <w:style w:type="paragraph" w:styleId="34">
    <w:name w:val="No Spacing"/>
    <w:link w:val="35"/>
    <w:qFormat/>
    <w:uiPriority w:val="1"/>
    <w:rPr>
      <w:rFonts w:asciiTheme="minorHAnsi" w:hAnsiTheme="minorHAnsi" w:eastAsiaTheme="minorEastAsia" w:cstheme="minorBidi"/>
      <w:sz w:val="22"/>
      <w:szCs w:val="22"/>
      <w:lang w:val="ru-RU" w:eastAsia="ru-RU" w:bidi="ar-SA"/>
    </w:rPr>
  </w:style>
  <w:style w:type="character" w:customStyle="1" w:styleId="35">
    <w:name w:val="Без интервала Знак"/>
    <w:basedOn w:val="11"/>
    <w:link w:val="34"/>
    <w:qFormat/>
    <w:uiPriority w:val="1"/>
    <w:rPr>
      <w:rFonts w:eastAsiaTheme="minorEastAsia"/>
      <w:lang w:eastAsia="ru-RU"/>
    </w:rPr>
  </w:style>
  <w:style w:type="character" w:styleId="36">
    <w:name w:val="Placeholder Text"/>
    <w:basedOn w:val="11"/>
    <w:semiHidden/>
    <w:qFormat/>
    <w:uiPriority w:val="99"/>
    <w:rPr>
      <w:color w:val="808080"/>
    </w:rPr>
  </w:style>
  <w:style w:type="character" w:customStyle="1" w:styleId="37">
    <w:name w:val="Текст выноски Знак"/>
    <w:basedOn w:val="11"/>
    <w:link w:val="18"/>
    <w:qFormat/>
    <w:uiPriority w:val="0"/>
    <w:rPr>
      <w:rFonts w:ascii="Tahoma" w:hAnsi="Tahoma" w:cs="Tahoma"/>
      <w:sz w:val="16"/>
      <w:szCs w:val="16"/>
    </w:rPr>
  </w:style>
  <w:style w:type="character" w:customStyle="1" w:styleId="38">
    <w:name w:val="Заголовок 1 Знак"/>
    <w:basedOn w:val="11"/>
    <w:link w:val="2"/>
    <w:qFormat/>
    <w:uiPriority w:val="0"/>
    <w:rPr>
      <w:rFonts w:eastAsia="Times New Roman"/>
      <w:b/>
      <w:bCs/>
      <w:caps/>
      <w:sz w:val="28"/>
      <w:szCs w:val="24"/>
      <w:lang w:val="en-GB" w:eastAsia="en-US"/>
    </w:rPr>
  </w:style>
  <w:style w:type="character" w:customStyle="1" w:styleId="39">
    <w:name w:val="Заголовок 2 Знак"/>
    <w:basedOn w:val="11"/>
    <w:link w:val="3"/>
    <w:qFormat/>
    <w:uiPriority w:val="0"/>
    <w:rPr>
      <w:rFonts w:eastAsia="Times New Roman"/>
      <w:b/>
      <w:sz w:val="28"/>
      <w:szCs w:val="24"/>
      <w:lang w:val="en-GB" w:eastAsia="en-US"/>
    </w:rPr>
  </w:style>
  <w:style w:type="character" w:customStyle="1" w:styleId="40">
    <w:name w:val="Заголовок 3 Знак"/>
    <w:basedOn w:val="11"/>
    <w:link w:val="4"/>
    <w:qFormat/>
    <w:uiPriority w:val="0"/>
    <w:rPr>
      <w:rFonts w:eastAsia="Times New Roman" w:cs="Arial"/>
      <w:b/>
      <w:bCs/>
      <w:sz w:val="28"/>
      <w:szCs w:val="26"/>
      <w:lang w:val="en-GB" w:eastAsia="en-US"/>
    </w:rPr>
  </w:style>
  <w:style w:type="character" w:customStyle="1" w:styleId="41">
    <w:name w:val="Заголовок 4 Знак"/>
    <w:basedOn w:val="11"/>
    <w:link w:val="5"/>
    <w:qFormat/>
    <w:uiPriority w:val="0"/>
    <w:rPr>
      <w:rFonts w:ascii="Arial" w:hAnsi="Arial" w:eastAsia="Times New Roman" w:cs="Times New Roman"/>
      <w:b/>
      <w:sz w:val="28"/>
      <w:szCs w:val="20"/>
      <w:lang w:val="en-AU"/>
    </w:rPr>
  </w:style>
  <w:style w:type="character" w:customStyle="1" w:styleId="42">
    <w:name w:val="Заголовок 5 Знак"/>
    <w:basedOn w:val="11"/>
    <w:link w:val="6"/>
    <w:qFormat/>
    <w:uiPriority w:val="0"/>
    <w:rPr>
      <w:rFonts w:ascii="Arial" w:hAnsi="Arial" w:eastAsia="Times New Roman" w:cs="Times New Roman"/>
      <w:b/>
      <w:bCs/>
      <w:sz w:val="28"/>
      <w:szCs w:val="24"/>
      <w:lang w:val="en-GB"/>
    </w:rPr>
  </w:style>
  <w:style w:type="character" w:customStyle="1" w:styleId="43">
    <w:name w:val="Заголовок 6 Знак"/>
    <w:basedOn w:val="11"/>
    <w:link w:val="7"/>
    <w:qFormat/>
    <w:uiPriority w:val="0"/>
    <w:rPr>
      <w:rFonts w:ascii="Arial" w:hAnsi="Arial" w:eastAsia="Times New Roman" w:cs="Times New Roman"/>
      <w:b/>
      <w:sz w:val="24"/>
      <w:szCs w:val="20"/>
      <w:lang w:val="en-AU"/>
    </w:rPr>
  </w:style>
  <w:style w:type="character" w:customStyle="1" w:styleId="44">
    <w:name w:val="Заголовок 7 Знак"/>
    <w:basedOn w:val="11"/>
    <w:link w:val="8"/>
    <w:qFormat/>
    <w:uiPriority w:val="0"/>
    <w:rPr>
      <w:rFonts w:ascii="Arial" w:hAnsi="Arial" w:eastAsia="Times New Roman" w:cs="Times New Roman"/>
      <w:spacing w:val="-3"/>
      <w:sz w:val="28"/>
      <w:szCs w:val="20"/>
      <w:lang w:val="en-US"/>
    </w:rPr>
  </w:style>
  <w:style w:type="character" w:customStyle="1" w:styleId="45">
    <w:name w:val="Заголовок 8 Знак"/>
    <w:basedOn w:val="11"/>
    <w:link w:val="9"/>
    <w:qFormat/>
    <w:uiPriority w:val="0"/>
    <w:rPr>
      <w:rFonts w:ascii="Arial" w:hAnsi="Arial" w:eastAsia="Times New Roman" w:cs="Times New Roman"/>
      <w:b/>
      <w:bCs/>
      <w:sz w:val="24"/>
      <w:szCs w:val="24"/>
      <w:lang w:val="en-GB"/>
    </w:rPr>
  </w:style>
  <w:style w:type="character" w:customStyle="1" w:styleId="46">
    <w:name w:val="Заголовок 9 Знак"/>
    <w:basedOn w:val="11"/>
    <w:link w:val="10"/>
    <w:qFormat/>
    <w:uiPriority w:val="0"/>
    <w:rPr>
      <w:rFonts w:ascii="Arial" w:hAnsi="Arial" w:eastAsia="Times New Roman" w:cs="Times New Roman"/>
      <w:sz w:val="24"/>
      <w:szCs w:val="20"/>
      <w:u w:val="single"/>
      <w:lang w:val="en-AU"/>
    </w:rPr>
  </w:style>
  <w:style w:type="paragraph" w:customStyle="1" w:styleId="47">
    <w:name w:val="numbered list"/>
    <w:basedOn w:val="48"/>
    <w:qFormat/>
    <w:uiPriority w:val="0"/>
    <w:pPr>
      <w:tabs>
        <w:tab w:val="left" w:pos="360"/>
      </w:tabs>
    </w:pPr>
  </w:style>
  <w:style w:type="paragraph" w:customStyle="1" w:styleId="48">
    <w:name w:val="bullet"/>
    <w:basedOn w:val="1"/>
    <w:qFormat/>
    <w:uiPriority w:val="0"/>
    <w:pPr>
      <w:numPr>
        <w:ilvl w:val="0"/>
        <w:numId w:val="1"/>
      </w:numPr>
      <w:spacing w:after="0" w:line="360" w:lineRule="auto"/>
    </w:pPr>
    <w:rPr>
      <w:rFonts w:ascii="Arial" w:hAnsi="Arial" w:eastAsia="Times New Roman" w:cs="Times New Roman"/>
      <w:szCs w:val="24"/>
      <w:lang w:val="en-GB"/>
    </w:rPr>
  </w:style>
  <w:style w:type="paragraph" w:customStyle="1" w:styleId="49">
    <w:name w:val="Doc subtitle1"/>
    <w:basedOn w:val="1"/>
    <w:link w:val="56"/>
    <w:qFormat/>
    <w:uiPriority w:val="0"/>
    <w:pPr>
      <w:spacing w:after="0" w:line="360" w:lineRule="auto"/>
    </w:pPr>
    <w:rPr>
      <w:rFonts w:ascii="Arial" w:hAnsi="Arial" w:eastAsia="Times New Roman" w:cs="Times New Roman"/>
      <w:b/>
      <w:sz w:val="28"/>
      <w:szCs w:val="24"/>
      <w:lang w:val="en-GB"/>
    </w:rPr>
  </w:style>
  <w:style w:type="paragraph" w:customStyle="1" w:styleId="50">
    <w:name w:val="Doc subtitle2"/>
    <w:basedOn w:val="1"/>
    <w:qFormat/>
    <w:uiPriority w:val="0"/>
    <w:pPr>
      <w:spacing w:after="0" w:line="360" w:lineRule="auto"/>
    </w:pPr>
    <w:rPr>
      <w:rFonts w:ascii="Arial" w:hAnsi="Arial" w:eastAsia="Times New Roman" w:cs="Times New Roman"/>
      <w:sz w:val="28"/>
      <w:szCs w:val="24"/>
      <w:lang w:val="en-GB"/>
    </w:rPr>
  </w:style>
  <w:style w:type="paragraph" w:customStyle="1" w:styleId="51">
    <w:name w:val="Doc title"/>
    <w:basedOn w:val="1"/>
    <w:qFormat/>
    <w:uiPriority w:val="0"/>
    <w:pPr>
      <w:spacing w:after="0" w:line="360" w:lineRule="auto"/>
    </w:pPr>
    <w:rPr>
      <w:rFonts w:ascii="Arial" w:hAnsi="Arial" w:eastAsia="Times New Roman" w:cs="Times New Roman"/>
      <w:b/>
      <w:sz w:val="40"/>
      <w:szCs w:val="24"/>
      <w:lang w:val="en-GB"/>
    </w:rPr>
  </w:style>
  <w:style w:type="character" w:customStyle="1" w:styleId="52">
    <w:name w:val="Основной текст Знак"/>
    <w:basedOn w:val="11"/>
    <w:link w:val="25"/>
    <w:semiHidden/>
    <w:qFormat/>
    <w:uiPriority w:val="0"/>
    <w:rPr>
      <w:rFonts w:ascii="Arial" w:hAnsi="Arial" w:eastAsia="Times New Roman" w:cs="Times New Roman"/>
      <w:sz w:val="24"/>
      <w:szCs w:val="20"/>
      <w:lang w:val="en-AU"/>
    </w:rPr>
  </w:style>
  <w:style w:type="character" w:customStyle="1" w:styleId="53">
    <w:name w:val="Основной текст с отступом 2 Знак"/>
    <w:basedOn w:val="11"/>
    <w:link w:val="30"/>
    <w:semiHidden/>
    <w:qFormat/>
    <w:uiPriority w:val="0"/>
    <w:rPr>
      <w:rFonts w:ascii="Arial" w:hAnsi="Arial" w:eastAsia="Times New Roman" w:cs="Times New Roman"/>
      <w:sz w:val="24"/>
      <w:szCs w:val="20"/>
      <w:lang w:val="en-US"/>
    </w:rPr>
  </w:style>
  <w:style w:type="character" w:customStyle="1" w:styleId="54">
    <w:name w:val="Основной текст 2 Знак"/>
    <w:basedOn w:val="11"/>
    <w:link w:val="19"/>
    <w:semiHidden/>
    <w:qFormat/>
    <w:uiPriority w:val="0"/>
    <w:rPr>
      <w:rFonts w:ascii="Arial" w:hAnsi="Arial" w:eastAsia="Times New Roman" w:cs="Times New Roman"/>
      <w:spacing w:val="-3"/>
      <w:szCs w:val="20"/>
      <w:lang w:val="en-US"/>
    </w:rPr>
  </w:style>
  <w:style w:type="paragraph" w:customStyle="1" w:styleId="55">
    <w:name w:val="Абзац списка1"/>
    <w:basedOn w:val="1"/>
    <w:qFormat/>
    <w:uiPriority w:val="0"/>
    <w:pPr>
      <w:spacing w:after="0" w:line="360" w:lineRule="auto"/>
      <w:ind w:left="720"/>
    </w:pPr>
    <w:rPr>
      <w:rFonts w:ascii="Arial" w:hAnsi="Arial" w:eastAsia="Times New Roman" w:cs="Times New Roman"/>
      <w:szCs w:val="24"/>
      <w:lang w:val="en-GB"/>
    </w:rPr>
  </w:style>
  <w:style w:type="character" w:customStyle="1" w:styleId="56">
    <w:name w:val="Doc subtitle1 Char"/>
    <w:link w:val="49"/>
    <w:qFormat/>
    <w:locked/>
    <w:uiPriority w:val="0"/>
    <w:rPr>
      <w:rFonts w:ascii="Arial" w:hAnsi="Arial" w:eastAsia="Times New Roman" w:cs="Times New Roman"/>
      <w:b/>
      <w:sz w:val="28"/>
      <w:szCs w:val="24"/>
      <w:lang w:val="en-GB"/>
    </w:rPr>
  </w:style>
  <w:style w:type="character" w:customStyle="1" w:styleId="57">
    <w:name w:val="Текст сноски Знак"/>
    <w:basedOn w:val="11"/>
    <w:link w:val="23"/>
    <w:qFormat/>
    <w:uiPriority w:val="0"/>
    <w:rPr>
      <w:rFonts w:ascii="Times New Roman" w:hAnsi="Times New Roman" w:eastAsia="Times New Roman" w:cs="Times New Roman"/>
      <w:szCs w:val="20"/>
      <w:lang w:eastAsia="ru-RU"/>
    </w:rPr>
  </w:style>
  <w:style w:type="paragraph" w:customStyle="1" w:styleId="58">
    <w:name w:val="цветной текст"/>
    <w:basedOn w:val="1"/>
    <w:qFormat/>
    <w:uiPriority w:val="0"/>
    <w:pPr>
      <w:numPr>
        <w:ilvl w:val="0"/>
        <w:numId w:val="2"/>
      </w:numPr>
      <w:spacing w:after="0" w:line="360" w:lineRule="auto"/>
      <w:jc w:val="both"/>
    </w:pPr>
    <w:rPr>
      <w:rFonts w:ascii="Times New Roman" w:hAnsi="Times New Roman" w:eastAsia="Times New Roman" w:cs="Times New Roman"/>
      <w:color w:val="2C8DE6"/>
      <w:szCs w:val="20"/>
      <w:lang w:eastAsia="ru-RU"/>
    </w:rPr>
  </w:style>
  <w:style w:type="paragraph" w:customStyle="1" w:styleId="59">
    <w:name w:val="538552DCBB0F4C4BB087ED922D6A6322"/>
    <w:qFormat/>
    <w:uiPriority w:val="0"/>
    <w:pPr>
      <w:spacing w:after="200" w:line="276" w:lineRule="auto"/>
    </w:pPr>
    <w:rPr>
      <w:rFonts w:ascii="Calibri" w:hAnsi="Calibri" w:eastAsia="Times New Roman" w:cs="Times New Roman"/>
      <w:sz w:val="22"/>
      <w:szCs w:val="22"/>
      <w:lang w:val="ru-RU" w:eastAsia="ru-RU" w:bidi="ar-SA"/>
    </w:rPr>
  </w:style>
  <w:style w:type="paragraph" w:customStyle="1" w:styleId="60">
    <w:name w:val="выделение цвет"/>
    <w:basedOn w:val="1"/>
    <w:link w:val="71"/>
    <w:qFormat/>
    <w:uiPriority w:val="0"/>
    <w:pPr>
      <w:spacing w:after="0" w:line="360" w:lineRule="auto"/>
      <w:jc w:val="both"/>
    </w:pPr>
    <w:rPr>
      <w:rFonts w:ascii="Times New Roman" w:hAnsi="Times New Roman" w:eastAsia="Times New Roman" w:cs="Times New Roman"/>
      <w:b/>
      <w:color w:val="2C8DE6"/>
      <w:szCs w:val="20"/>
      <w:u w:val="single"/>
      <w:lang w:eastAsia="ru-RU"/>
    </w:rPr>
  </w:style>
  <w:style w:type="character" w:customStyle="1" w:styleId="61">
    <w:name w:val="цвет в таблице"/>
    <w:qFormat/>
    <w:uiPriority w:val="0"/>
    <w:rPr>
      <w:color w:val="2C8DE6"/>
    </w:rPr>
  </w:style>
  <w:style w:type="paragraph" w:customStyle="1" w:styleId="62">
    <w:name w:val="Заголовок оглавления1"/>
    <w:basedOn w:val="2"/>
    <w:next w:val="1"/>
    <w:semiHidden/>
    <w:unhideWhenUsed/>
    <w:qFormat/>
    <w:uiPriority w:val="39"/>
    <w:pPr>
      <w:keepLines/>
      <w:spacing w:before="480" w:line="276" w:lineRule="auto"/>
      <w:outlineLvl w:val="9"/>
    </w:pPr>
    <w:rPr>
      <w:rFonts w:ascii="Cambria" w:hAnsi="Cambria"/>
      <w:caps w:val="0"/>
      <w:color w:val="365F91"/>
      <w:szCs w:val="28"/>
      <w:lang w:val="ru-RU" w:eastAsia="ru-RU"/>
    </w:rPr>
  </w:style>
  <w:style w:type="paragraph" w:customStyle="1" w:styleId="63">
    <w:name w:val="!Заголовок-1"/>
    <w:basedOn w:val="2"/>
    <w:link w:val="65"/>
    <w:qFormat/>
    <w:uiPriority w:val="0"/>
    <w:rPr>
      <w:lang w:val="ru-RU"/>
    </w:rPr>
  </w:style>
  <w:style w:type="paragraph" w:customStyle="1" w:styleId="64">
    <w:name w:val="!заголовок-2"/>
    <w:basedOn w:val="3"/>
    <w:link w:val="67"/>
    <w:qFormat/>
    <w:uiPriority w:val="0"/>
    <w:rPr>
      <w:lang w:val="ru-RU"/>
    </w:rPr>
  </w:style>
  <w:style w:type="character" w:customStyle="1" w:styleId="65">
    <w:name w:val="!Заголовок-1 Знак"/>
    <w:link w:val="63"/>
    <w:qFormat/>
    <w:uiPriority w:val="0"/>
    <w:rPr>
      <w:rFonts w:ascii="Arial" w:hAnsi="Arial" w:eastAsia="Times New Roman" w:cs="Times New Roman"/>
      <w:b/>
      <w:bCs/>
      <w:caps/>
      <w:color w:val="2C8DE6"/>
      <w:sz w:val="36"/>
      <w:szCs w:val="24"/>
    </w:rPr>
  </w:style>
  <w:style w:type="paragraph" w:customStyle="1" w:styleId="66">
    <w:name w:val="!Текст"/>
    <w:basedOn w:val="1"/>
    <w:link w:val="69"/>
    <w:qFormat/>
    <w:uiPriority w:val="0"/>
    <w:pPr>
      <w:spacing w:after="0" w:line="360" w:lineRule="auto"/>
      <w:jc w:val="both"/>
    </w:pPr>
    <w:rPr>
      <w:rFonts w:ascii="Times New Roman" w:hAnsi="Times New Roman" w:eastAsia="Times New Roman" w:cs="Times New Roman"/>
      <w:szCs w:val="20"/>
      <w:lang w:eastAsia="ru-RU"/>
    </w:rPr>
  </w:style>
  <w:style w:type="character" w:customStyle="1" w:styleId="67">
    <w:name w:val="!заголовок-2 Знак"/>
    <w:link w:val="64"/>
    <w:qFormat/>
    <w:uiPriority w:val="0"/>
    <w:rPr>
      <w:rFonts w:ascii="Arial" w:hAnsi="Arial" w:eastAsia="Times New Roman" w:cs="Times New Roman"/>
      <w:b/>
      <w:sz w:val="28"/>
      <w:szCs w:val="24"/>
    </w:rPr>
  </w:style>
  <w:style w:type="paragraph" w:customStyle="1" w:styleId="68">
    <w:name w:val="!Синий заголовок текста"/>
    <w:basedOn w:val="60"/>
    <w:link w:val="72"/>
    <w:qFormat/>
    <w:uiPriority w:val="0"/>
  </w:style>
  <w:style w:type="character" w:customStyle="1" w:styleId="69">
    <w:name w:val="!Текст Знак"/>
    <w:link w:val="66"/>
    <w:qFormat/>
    <w:uiPriority w:val="0"/>
    <w:rPr>
      <w:rFonts w:ascii="Times New Roman" w:hAnsi="Times New Roman" w:eastAsia="Times New Roman" w:cs="Times New Roman"/>
      <w:szCs w:val="20"/>
      <w:lang w:eastAsia="ru-RU"/>
    </w:rPr>
  </w:style>
  <w:style w:type="paragraph" w:customStyle="1" w:styleId="70">
    <w:name w:val="!Список с точками"/>
    <w:basedOn w:val="1"/>
    <w:link w:val="74"/>
    <w:qFormat/>
    <w:uiPriority w:val="0"/>
    <w:pPr>
      <w:numPr>
        <w:ilvl w:val="0"/>
        <w:numId w:val="3"/>
      </w:numPr>
      <w:spacing w:after="0" w:line="360" w:lineRule="auto"/>
      <w:jc w:val="both"/>
    </w:pPr>
    <w:rPr>
      <w:rFonts w:ascii="Times New Roman" w:hAnsi="Times New Roman" w:eastAsia="Times New Roman" w:cs="Times New Roman"/>
      <w:szCs w:val="20"/>
      <w:lang w:eastAsia="ru-RU"/>
    </w:rPr>
  </w:style>
  <w:style w:type="character" w:customStyle="1" w:styleId="71">
    <w:name w:val="выделение цвет Знак"/>
    <w:link w:val="60"/>
    <w:qFormat/>
    <w:uiPriority w:val="0"/>
    <w:rPr>
      <w:rFonts w:ascii="Times New Roman" w:hAnsi="Times New Roman" w:eastAsia="Times New Roman" w:cs="Times New Roman"/>
      <w:b/>
      <w:color w:val="2C8DE6"/>
      <w:szCs w:val="20"/>
      <w:u w:val="single"/>
      <w:lang w:eastAsia="ru-RU"/>
    </w:rPr>
  </w:style>
  <w:style w:type="character" w:customStyle="1" w:styleId="72">
    <w:name w:val="!Синий заголовок текста Знак"/>
    <w:link w:val="68"/>
    <w:qFormat/>
    <w:uiPriority w:val="0"/>
    <w:rPr>
      <w:rFonts w:ascii="Times New Roman" w:hAnsi="Times New Roman" w:eastAsia="Times New Roman" w:cs="Times New Roman"/>
      <w:b/>
      <w:color w:val="2C8DE6"/>
      <w:szCs w:val="20"/>
      <w:u w:val="single"/>
      <w:lang w:eastAsia="ru-RU"/>
    </w:rPr>
  </w:style>
  <w:style w:type="paragraph" w:styleId="73">
    <w:name w:val="List Paragraph"/>
    <w:basedOn w:val="1"/>
    <w:link w:val="86"/>
    <w:qFormat/>
    <w:uiPriority w:val="34"/>
    <w:pPr>
      <w:spacing w:after="200" w:line="276" w:lineRule="auto"/>
      <w:ind w:left="720"/>
      <w:contextualSpacing/>
    </w:pPr>
    <w:rPr>
      <w:rFonts w:ascii="Calibri" w:hAnsi="Calibri" w:eastAsia="Calibri" w:cs="Times New Roman"/>
    </w:rPr>
  </w:style>
  <w:style w:type="character" w:customStyle="1" w:styleId="74">
    <w:name w:val="!Список с точками Знак"/>
    <w:link w:val="70"/>
    <w:qFormat/>
    <w:uiPriority w:val="0"/>
    <w:rPr>
      <w:rFonts w:ascii="Times New Roman" w:hAnsi="Times New Roman" w:eastAsia="Times New Roman" w:cs="Times New Roman"/>
      <w:szCs w:val="20"/>
      <w:lang w:eastAsia="ru-RU"/>
    </w:rPr>
  </w:style>
  <w:style w:type="paragraph" w:customStyle="1" w:styleId="75">
    <w:name w:val="Базовый"/>
    <w:qFormat/>
    <w:uiPriority w:val="0"/>
    <w:pPr>
      <w:suppressAutoHyphens/>
      <w:spacing w:after="200" w:line="276" w:lineRule="auto"/>
    </w:pPr>
    <w:rPr>
      <w:rFonts w:ascii="Times New Roman" w:hAnsi="Times New Roman" w:eastAsia="DejaVu Sans" w:cs="Times New Roman"/>
      <w:sz w:val="24"/>
      <w:szCs w:val="24"/>
      <w:lang w:val="ru-RU" w:eastAsia="en-US" w:bidi="ar-SA"/>
    </w:rPr>
  </w:style>
  <w:style w:type="character" w:customStyle="1" w:styleId="76">
    <w:name w:val="Интернет-ссылка"/>
    <w:qFormat/>
    <w:uiPriority w:val="0"/>
    <w:rPr>
      <w:color w:val="0000FF"/>
      <w:u w:val="single"/>
      <w:lang w:val="ru-RU" w:eastAsia="ru-RU" w:bidi="ru-RU"/>
    </w:rPr>
  </w:style>
  <w:style w:type="character" w:customStyle="1" w:styleId="77">
    <w:name w:val="Текст примечания Знак"/>
    <w:basedOn w:val="11"/>
    <w:link w:val="21"/>
    <w:semiHidden/>
    <w:qFormat/>
    <w:uiPriority w:val="0"/>
    <w:rPr>
      <w:rFonts w:ascii="Times New Roman" w:hAnsi="Times New Roman" w:eastAsia="Times New Roman" w:cs="Times New Roman"/>
      <w:sz w:val="20"/>
      <w:szCs w:val="20"/>
      <w:lang w:eastAsia="ru-RU"/>
    </w:rPr>
  </w:style>
  <w:style w:type="character" w:customStyle="1" w:styleId="78">
    <w:name w:val="Тема примечания Знак"/>
    <w:basedOn w:val="77"/>
    <w:link w:val="22"/>
    <w:semiHidden/>
    <w:qFormat/>
    <w:uiPriority w:val="0"/>
    <w:rPr>
      <w:rFonts w:ascii="Times New Roman" w:hAnsi="Times New Roman" w:eastAsia="Times New Roman" w:cs="Times New Roman"/>
      <w:b/>
      <w:bCs/>
      <w:sz w:val="20"/>
      <w:szCs w:val="20"/>
      <w:lang w:eastAsia="ru-RU"/>
    </w:rPr>
  </w:style>
  <w:style w:type="paragraph" w:customStyle="1" w:styleId="79">
    <w:name w:val="Lista Black"/>
    <w:basedOn w:val="25"/>
    <w:qFormat/>
    <w:uiPriority w:val="1"/>
    <w:pPr>
      <w:keepNext/>
      <w:numPr>
        <w:ilvl w:val="0"/>
        <w:numId w:val="4"/>
      </w:numPr>
      <w:snapToGrid/>
      <w:spacing w:after="120" w:line="240" w:lineRule="auto"/>
      <w:jc w:val="left"/>
    </w:pPr>
    <w:rPr>
      <w:rFonts w:ascii="Calibri" w:hAnsi="Calibri" w:eastAsia="FrutigerLTStd-Light" w:cstheme="minorBidi"/>
      <w:sz w:val="20"/>
      <w:lang w:val="en-US"/>
    </w:rPr>
  </w:style>
  <w:style w:type="character" w:customStyle="1" w:styleId="80">
    <w:name w:val="Основной текст (14)_"/>
    <w:basedOn w:val="11"/>
    <w:link w:val="81"/>
    <w:qFormat/>
    <w:uiPriority w:val="0"/>
    <w:rPr>
      <w:rFonts w:ascii="Segoe UI" w:hAnsi="Segoe UI" w:eastAsia="Segoe UI" w:cs="Segoe UI"/>
      <w:sz w:val="19"/>
      <w:szCs w:val="19"/>
      <w:shd w:val="clear" w:color="auto" w:fill="FFFFFF"/>
    </w:rPr>
  </w:style>
  <w:style w:type="paragraph" w:customStyle="1" w:styleId="81">
    <w:name w:val="Основной текст (14)_3"/>
    <w:basedOn w:val="1"/>
    <w:link w:val="80"/>
    <w:qFormat/>
    <w:uiPriority w:val="0"/>
    <w:pPr>
      <w:widowControl w:val="0"/>
      <w:shd w:val="clear" w:color="auto" w:fill="FFFFFF"/>
      <w:spacing w:after="0" w:line="264" w:lineRule="exact"/>
      <w:ind w:hanging="600"/>
    </w:pPr>
    <w:rPr>
      <w:rFonts w:ascii="Segoe UI" w:hAnsi="Segoe UI" w:eastAsia="Segoe UI" w:cs="Segoe UI"/>
      <w:sz w:val="19"/>
      <w:szCs w:val="19"/>
    </w:rPr>
  </w:style>
  <w:style w:type="character" w:customStyle="1" w:styleId="82">
    <w:name w:val="Неразрешенное упоминание1"/>
    <w:basedOn w:val="11"/>
    <w:semiHidden/>
    <w:unhideWhenUsed/>
    <w:qFormat/>
    <w:uiPriority w:val="99"/>
    <w:rPr>
      <w:color w:val="605E5C"/>
      <w:shd w:val="clear" w:color="auto" w:fill="E1DFDD"/>
    </w:rPr>
  </w:style>
  <w:style w:type="character" w:customStyle="1" w:styleId="83">
    <w:name w:val="Неразрешенное упоминание2"/>
    <w:basedOn w:val="11"/>
    <w:semiHidden/>
    <w:unhideWhenUsed/>
    <w:qFormat/>
    <w:uiPriority w:val="99"/>
    <w:rPr>
      <w:color w:val="605E5C"/>
      <w:shd w:val="clear" w:color="auto" w:fill="E1DFDD"/>
    </w:rPr>
  </w:style>
  <w:style w:type="paragraph" w:customStyle="1" w:styleId="84">
    <w:name w:val="Default"/>
    <w:qFormat/>
    <w:uiPriority w:val="0"/>
    <w:pPr>
      <w:autoSpaceDE w:val="0"/>
      <w:autoSpaceDN w:val="0"/>
      <w:adjustRightInd w:val="0"/>
    </w:pPr>
    <w:rPr>
      <w:rFonts w:ascii="Times New Roman" w:hAnsi="Times New Roman" w:cs="Times New Roman" w:eastAsiaTheme="minorHAnsi"/>
      <w:color w:val="000000"/>
      <w:sz w:val="24"/>
      <w:szCs w:val="24"/>
      <w:lang w:val="ru-RU" w:eastAsia="en-US" w:bidi="ar-SA"/>
    </w:rPr>
  </w:style>
  <w:style w:type="character" w:customStyle="1" w:styleId="85">
    <w:name w:val="Неразрешенное упоминание3"/>
    <w:basedOn w:val="11"/>
    <w:semiHidden/>
    <w:unhideWhenUsed/>
    <w:qFormat/>
    <w:uiPriority w:val="99"/>
    <w:rPr>
      <w:color w:val="605E5C"/>
      <w:shd w:val="clear" w:color="auto" w:fill="E1DFDD"/>
    </w:rPr>
  </w:style>
  <w:style w:type="character" w:customStyle="1" w:styleId="86">
    <w:name w:val="Абзац списка Знак"/>
    <w:link w:val="73"/>
    <w:qFormat/>
    <w:locked/>
    <w:uiPriority w:val="34"/>
    <w:rPr>
      <w:rFonts w:ascii="Calibri" w:hAnsi="Calibri" w:eastAsia="Calibri" w:cs="Times New Roman"/>
    </w:rPr>
  </w:style>
  <w:style w:type="paragraph" w:customStyle="1" w:styleId="87">
    <w:name w:val="Абзац списка2"/>
    <w:basedOn w:val="1"/>
    <w:qFormat/>
    <w:uiPriority w:val="0"/>
    <w:pPr>
      <w:spacing w:before="100" w:beforeAutospacing="1" w:after="100" w:afterAutospacing="1" w:line="273" w:lineRule="auto"/>
      <w:contextualSpacing/>
      <w:jc w:val="both"/>
    </w:pPr>
    <w:rPr>
      <w:rFonts w:ascii="Times New Roman" w:hAnsi="Times New Roman" w:eastAsia="Times New Roman" w:cs="Times New Roman"/>
      <w:sz w:val="24"/>
      <w:szCs w:val="24"/>
      <w:lang w:eastAsia="ru-RU"/>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21C1AA-816B-4A1C-B77A-D28DAB81266C}">
  <ds:schemaRefs/>
</ds:datastoreItem>
</file>

<file path=docProps/app.xml><?xml version="1.0" encoding="utf-8"?>
<Properties xmlns="http://schemas.openxmlformats.org/officeDocument/2006/extended-properties" xmlns:vt="http://schemas.openxmlformats.org/officeDocument/2006/docPropsVTypes">
  <Template>Normal.dotm</Template>
  <Pages>17</Pages>
  <Words>3067</Words>
  <Characters>17488</Characters>
  <Lines>145</Lines>
  <Paragraphs>41</Paragraphs>
  <TotalTime>57</TotalTime>
  <ScaleCrop>false</ScaleCrop>
  <LinksUpToDate>false</LinksUpToDate>
  <CharactersWithSpaces>20514</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2024-03-13T11:35:00Z</dcterms:created>
  <dc:creator>Copyright ©«Ворлдскиллс Россия» (Экспедирование грузов)</dc:creator>
  <cp:lastModifiedBy>prepod_mpk</cp:lastModifiedBy>
  <cp:lastPrinted>2024-03-06T07:36:00Z</cp:lastPrinted>
  <dcterms:modified xsi:type="dcterms:W3CDTF">2025-10-23T08:10:46Z</dcterms:modified>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1049-12.2.0.22549</vt:lpwstr>
  </property>
  <property fmtid="{D5CDD505-2E9C-101B-9397-08002B2CF9AE}" pid="3" name="ICV">
    <vt:lpwstr>83A97FFCF99C468AB2560884946BADE6_12</vt:lpwstr>
  </property>
</Properties>
</file>