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ACF" w:rsidRDefault="00D97ACF">
      <w:pPr>
        <w:pStyle w:val="ab"/>
        <w:ind w:left="57" w:right="57"/>
        <w:jc w:val="right"/>
        <w:rPr>
          <w:b w:val="0"/>
          <w:sz w:val="24"/>
        </w:rPr>
      </w:pPr>
    </w:p>
    <w:p w:rsidR="00E27AE3" w:rsidRDefault="00E27AE3">
      <w:pPr>
        <w:pStyle w:val="ab"/>
        <w:ind w:left="57" w:right="57"/>
        <w:jc w:val="right"/>
        <w:rPr>
          <w:b w:val="0"/>
          <w:sz w:val="24"/>
        </w:rPr>
      </w:pP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 </w:t>
      </w:r>
      <w:r w:rsidR="007D2AE2">
        <w:rPr>
          <w:sz w:val="24"/>
        </w:rPr>
        <w:t>ДОГОВОР</w:t>
      </w:r>
      <w:r>
        <w:rPr>
          <w:sz w:val="24"/>
        </w:rPr>
        <w:t xml:space="preserve"> № __________</w:t>
      </w:r>
    </w:p>
    <w:p w:rsidR="00D97ACF" w:rsidRDefault="00CF5B46">
      <w:pPr>
        <w:pStyle w:val="ab"/>
        <w:ind w:left="57" w:right="57"/>
        <w:rPr>
          <w:sz w:val="24"/>
        </w:rPr>
      </w:pPr>
      <w:r>
        <w:rPr>
          <w:sz w:val="24"/>
        </w:rPr>
        <w:t xml:space="preserve">об образовании на обучение по образовательным программам </w:t>
      </w:r>
      <w:r w:rsidR="0056355A">
        <w:rPr>
          <w:sz w:val="24"/>
        </w:rPr>
        <w:t>высшего</w:t>
      </w:r>
      <w:r w:rsidR="00175002">
        <w:rPr>
          <w:sz w:val="24"/>
        </w:rPr>
        <w:t xml:space="preserve"> образования</w:t>
      </w:r>
      <w:r w:rsidR="005063F2">
        <w:rPr>
          <w:sz w:val="24"/>
        </w:rPr>
        <w:t>,</w:t>
      </w:r>
      <w:r w:rsidR="00175002">
        <w:rPr>
          <w:sz w:val="24"/>
        </w:rPr>
        <w:t xml:space="preserve"> </w:t>
      </w:r>
      <w:proofErr w:type="gramStart"/>
      <w:r w:rsidR="00B3025E">
        <w:rPr>
          <w:sz w:val="24"/>
        </w:rPr>
        <w:t>заключаемый</w:t>
      </w:r>
      <w:proofErr w:type="gramEnd"/>
      <w:r w:rsidR="00B3025E">
        <w:rPr>
          <w:sz w:val="24"/>
        </w:rPr>
        <w:t xml:space="preserve"> с условием об оплате физическим лицом </w:t>
      </w:r>
      <w:r>
        <w:rPr>
          <w:sz w:val="24"/>
        </w:rPr>
        <w:t xml:space="preserve"> </w:t>
      </w:r>
    </w:p>
    <w:p w:rsidR="00D97ACF" w:rsidRDefault="00D97ACF">
      <w:pPr>
        <w:pStyle w:val="ab"/>
        <w:ind w:left="57" w:right="57"/>
        <w:rPr>
          <w:b w:val="0"/>
          <w:sz w:val="24"/>
        </w:rPr>
      </w:pPr>
    </w:p>
    <w:p w:rsidR="00D97ACF" w:rsidRDefault="00CF5B46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 Магнитогорск                                                                                                «     »  ___________20__ г.</w:t>
      </w:r>
    </w:p>
    <w:p w:rsidR="00D97ACF" w:rsidRDefault="00D97ACF">
      <w:pPr>
        <w:pStyle w:val="ConsPlusNonformat"/>
        <w:jc w:val="both"/>
        <w:rPr>
          <w:rFonts w:ascii="Times New Roman" w:hAnsi="Times New Roman"/>
          <w:sz w:val="24"/>
        </w:rPr>
      </w:pPr>
    </w:p>
    <w:p w:rsidR="00A02D2C" w:rsidRDefault="00CF5B46" w:rsidP="00A02D2C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«Магнитогорский государственный технический университет им. Г.И. Носова»</w:t>
      </w:r>
      <w:r>
        <w:rPr>
          <w:rFonts w:ascii="Times New Roman" w:hAnsi="Times New Roman"/>
          <w:sz w:val="24"/>
        </w:rPr>
        <w:t xml:space="preserve">, осуществляющее  образовательную деятельность  на основании лицензии </w:t>
      </w:r>
      <w:proofErr w:type="spellStart"/>
      <w:r w:rsidR="005063F2" w:rsidRPr="005063F2">
        <w:rPr>
          <w:rFonts w:ascii="Times New Roman" w:hAnsi="Times New Roman"/>
          <w:sz w:val="24"/>
        </w:rPr>
        <w:t>No</w:t>
      </w:r>
      <w:proofErr w:type="spellEnd"/>
      <w:r w:rsidR="005063F2" w:rsidRPr="005063F2">
        <w:rPr>
          <w:rFonts w:ascii="Times New Roman" w:hAnsi="Times New Roman"/>
          <w:sz w:val="24"/>
        </w:rPr>
        <w:t xml:space="preserve"> Л035-00115-74/00119256 от 19 июля 2016</w:t>
      </w:r>
      <w:r w:rsidRPr="005063F2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выданной Федеральной службой по надзору в сфере образования и науки</w:t>
      </w:r>
      <w:r w:rsidR="005063F2">
        <w:rPr>
          <w:rFonts w:ascii="Times New Roman" w:hAnsi="Times New Roman"/>
          <w:sz w:val="24"/>
        </w:rPr>
        <w:t xml:space="preserve"> (срок действия - бессрочно)</w:t>
      </w:r>
      <w:r>
        <w:rPr>
          <w:rFonts w:ascii="Times New Roman" w:hAnsi="Times New Roman"/>
          <w:sz w:val="24"/>
        </w:rPr>
        <w:t xml:space="preserve">, именуемое в дальнейшем «Исполнитель», в лице </w:t>
      </w:r>
      <w:r w:rsidR="005063F2">
        <w:rPr>
          <w:rFonts w:ascii="Times New Roman" w:hAnsi="Times New Roman"/>
          <w:sz w:val="24"/>
        </w:rPr>
        <w:t xml:space="preserve">ректора </w:t>
      </w:r>
      <w:r w:rsidR="00E27AE3">
        <w:rPr>
          <w:rFonts w:ascii="Times New Roman" w:hAnsi="Times New Roman"/>
          <w:sz w:val="24"/>
        </w:rPr>
        <w:t>Терентьева Дмитрия Вячеславовича</w:t>
      </w:r>
      <w:r>
        <w:rPr>
          <w:rFonts w:ascii="Times New Roman" w:hAnsi="Times New Roman"/>
          <w:sz w:val="24"/>
        </w:rPr>
        <w:t xml:space="preserve">, действующего на основании </w:t>
      </w:r>
      <w:r w:rsidR="00E27AE3">
        <w:rPr>
          <w:rFonts w:ascii="Times New Roman" w:hAnsi="Times New Roman"/>
          <w:sz w:val="24"/>
        </w:rPr>
        <w:t>Устава</w:t>
      </w:r>
      <w:r>
        <w:rPr>
          <w:rFonts w:ascii="Times New Roman" w:hAnsi="Times New Roman"/>
          <w:sz w:val="24"/>
        </w:rPr>
        <w:t>,  и</w:t>
      </w:r>
      <w:proofErr w:type="gramEnd"/>
    </w:p>
    <w:p w:rsidR="00D97ACF" w:rsidRDefault="00A02D2C" w:rsidP="00A02D2C">
      <w:pPr>
        <w:pStyle w:val="ConsPlusNonformat"/>
        <w:ind w:firstLine="708"/>
        <w:jc w:val="both"/>
        <w:rPr>
          <w:rFonts w:ascii="Times New Roman" w:hAnsi="Times New Roman"/>
          <w:sz w:val="18"/>
        </w:rPr>
      </w:pPr>
      <w:r w:rsidRPr="00A02D2C">
        <w:rPr>
          <w:rFonts w:ascii="Times New Roman" w:hAnsi="Times New Roman"/>
          <w:sz w:val="24"/>
        </w:rPr>
        <w:t xml:space="preserve"> Зачисляе</w:t>
      </w:r>
      <w:proofErr w:type="gramStart"/>
      <w:r w:rsidRPr="00A02D2C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(</w:t>
      </w:r>
      <w:proofErr w:type="gramEnd"/>
      <w:r w:rsidRPr="00A02D2C">
        <w:rPr>
          <w:rFonts w:ascii="Times New Roman" w:hAnsi="Times New Roman"/>
          <w:sz w:val="24"/>
        </w:rPr>
        <w:t>__</w:t>
      </w:r>
      <w:r>
        <w:rPr>
          <w:rFonts w:ascii="Times New Roman" w:hAnsi="Times New Roman"/>
          <w:sz w:val="24"/>
        </w:rPr>
        <w:t>)</w:t>
      </w:r>
      <w:r w:rsidRPr="00A02D2C">
        <w:rPr>
          <w:rFonts w:ascii="Times New Roman" w:hAnsi="Times New Roman"/>
          <w:sz w:val="24"/>
        </w:rPr>
        <w:t xml:space="preserve"> на обучение</w:t>
      </w:r>
      <w:r>
        <w:rPr>
          <w:rFonts w:ascii="Times New Roman" w:hAnsi="Times New Roman"/>
          <w:sz w:val="18"/>
        </w:rPr>
        <w:t xml:space="preserve"> </w:t>
      </w:r>
      <w:r w:rsidR="00CF5B46">
        <w:rPr>
          <w:rFonts w:ascii="Times New Roman" w:hAnsi="Times New Roman"/>
          <w:sz w:val="18"/>
        </w:rPr>
        <w:t>___________________________________</w:t>
      </w:r>
      <w:r>
        <w:rPr>
          <w:rFonts w:ascii="Times New Roman" w:hAnsi="Times New Roman"/>
          <w:sz w:val="18"/>
        </w:rPr>
        <w:t>_____________________________________</w:t>
      </w:r>
      <w:r w:rsidR="00CF5B46">
        <w:rPr>
          <w:rFonts w:ascii="Times New Roman" w:hAnsi="Times New Roman"/>
          <w:sz w:val="18"/>
        </w:rPr>
        <w:t>,</w:t>
      </w:r>
    </w:p>
    <w:p w:rsidR="00D97ACF" w:rsidRDefault="00A02D2C">
      <w:pPr>
        <w:spacing w:after="0" w:line="240" w:lineRule="auto"/>
        <w:ind w:left="2124" w:firstLine="708"/>
        <w:jc w:val="both"/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 w:rsidR="00CF5B46">
        <w:rPr>
          <w:rFonts w:ascii="Times New Roman" w:hAnsi="Times New Roman"/>
          <w:i/>
          <w:sz w:val="16"/>
        </w:rPr>
        <w:t>(фамилия, имя, отчество (при наличии</w:t>
      </w:r>
      <w:r w:rsidR="00B3025E">
        <w:rPr>
          <w:rFonts w:ascii="Times New Roman" w:hAnsi="Times New Roman"/>
          <w:i/>
          <w:sz w:val="16"/>
        </w:rPr>
        <w:t>)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именуем____ в дальнейшем "Заказчик</w:t>
      </w:r>
      <w:r w:rsidR="00A02D2C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>",</w:t>
      </w:r>
      <w:r w:rsidR="00A02D2C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совместно  именуемые  Стороны, заключили настоящий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(далее -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) о нижеследующем:</w:t>
      </w:r>
    </w:p>
    <w:p w:rsidR="00D97ACF" w:rsidRDefault="00D97ACF">
      <w:pPr>
        <w:pStyle w:val="ConsPlusNonformat"/>
        <w:ind w:firstLine="708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tabs>
          <w:tab w:val="center" w:pos="5102"/>
          <w:tab w:val="left" w:pos="6810"/>
        </w:tabs>
        <w:rPr>
          <w:rFonts w:ascii="Times New Roman" w:hAnsi="Times New Roman"/>
          <w:b/>
          <w:sz w:val="24"/>
        </w:rPr>
      </w:pPr>
      <w:bookmarkStart w:id="0" w:name="Par42"/>
      <w:bookmarkEnd w:id="0"/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1. Предмет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B3025E" w:rsidRPr="00B3025E" w:rsidRDefault="00CF5B46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 xml:space="preserve">1.1.  Исполнитель   обязуется  </w:t>
      </w:r>
      <w:r w:rsidR="00B3025E" w:rsidRPr="00B3025E">
        <w:rPr>
          <w:rFonts w:ascii="Times New Roman" w:hAnsi="Times New Roman"/>
          <w:b w:val="0"/>
          <w:sz w:val="24"/>
        </w:rPr>
        <w:t>предоставить  образовательную  услугу,  а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>Заказчик  обязуется оплатить обучение по</w:t>
      </w:r>
      <w:r w:rsidR="00B3025E">
        <w:rPr>
          <w:rFonts w:ascii="Times New Roman" w:hAnsi="Times New Roman"/>
          <w:b w:val="0"/>
          <w:sz w:val="24"/>
        </w:rPr>
        <w:t xml:space="preserve"> </w:t>
      </w:r>
      <w:r w:rsidR="00B3025E" w:rsidRPr="00B3025E">
        <w:rPr>
          <w:rFonts w:ascii="Times New Roman" w:hAnsi="Times New Roman"/>
          <w:b w:val="0"/>
          <w:sz w:val="24"/>
        </w:rPr>
        <w:t xml:space="preserve">образовательной программе </w:t>
      </w:r>
      <w:r w:rsidR="0056355A">
        <w:rPr>
          <w:rFonts w:ascii="Times New Roman" w:hAnsi="Times New Roman"/>
          <w:b w:val="0"/>
          <w:sz w:val="24"/>
        </w:rPr>
        <w:t>высшего</w:t>
      </w:r>
      <w:r w:rsidR="00B3025E">
        <w:rPr>
          <w:rFonts w:ascii="Times New Roman" w:hAnsi="Times New Roman"/>
          <w:b w:val="0"/>
          <w:sz w:val="24"/>
        </w:rPr>
        <w:t xml:space="preserve"> образования по __________________ форме обучения </w:t>
      </w:r>
      <w:proofErr w:type="gramStart"/>
      <w:r w:rsidR="00B3025E">
        <w:rPr>
          <w:rFonts w:ascii="Times New Roman" w:hAnsi="Times New Roman"/>
          <w:b w:val="0"/>
          <w:sz w:val="24"/>
        </w:rPr>
        <w:t>по</w:t>
      </w:r>
      <w:proofErr w:type="gramEnd"/>
      <w:r w:rsidR="00F6072B">
        <w:rPr>
          <w:rFonts w:ascii="Times New Roman" w:hAnsi="Times New Roman"/>
          <w:b w:val="0"/>
          <w:sz w:val="24"/>
        </w:rPr>
        <w:t>___________________________________</w:t>
      </w:r>
      <w:r w:rsidR="0056355A">
        <w:rPr>
          <w:rFonts w:ascii="Times New Roman" w:hAnsi="Times New Roman"/>
          <w:b w:val="0"/>
          <w:sz w:val="24"/>
        </w:rPr>
        <w:t>__________________</w:t>
      </w:r>
      <w:r w:rsidR="00F6072B">
        <w:rPr>
          <w:rFonts w:ascii="Times New Roman" w:hAnsi="Times New Roman"/>
          <w:b w:val="0"/>
          <w:sz w:val="24"/>
        </w:rPr>
        <w:t>_</w:t>
      </w:r>
      <w:r w:rsidR="000B6B39">
        <w:rPr>
          <w:rFonts w:ascii="Times New Roman" w:hAnsi="Times New Roman"/>
          <w:b w:val="0"/>
          <w:sz w:val="24"/>
        </w:rPr>
        <w:t>______________</w:t>
      </w:r>
    </w:p>
    <w:p w:rsidR="00B3025E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b w:val="0"/>
          <w:sz w:val="24"/>
        </w:rPr>
      </w:pPr>
      <w:r w:rsidRPr="00B3025E">
        <w:rPr>
          <w:rFonts w:ascii="Times New Roman" w:hAnsi="Times New Roman"/>
          <w:b w:val="0"/>
          <w:sz w:val="24"/>
        </w:rPr>
        <w:t>_____________________________________________________________________</w:t>
      </w:r>
      <w:r>
        <w:rPr>
          <w:rFonts w:ascii="Times New Roman" w:hAnsi="Times New Roman"/>
          <w:b w:val="0"/>
          <w:sz w:val="24"/>
        </w:rPr>
        <w:t>__________</w:t>
      </w:r>
      <w:r w:rsidRPr="00B3025E">
        <w:rPr>
          <w:rFonts w:ascii="Times New Roman" w:hAnsi="Times New Roman"/>
          <w:b w:val="0"/>
          <w:sz w:val="24"/>
        </w:rPr>
        <w:t>______</w:t>
      </w:r>
    </w:p>
    <w:p w:rsidR="00B3025E" w:rsidRPr="00B3025E" w:rsidRDefault="00F6072B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jc w:val="center"/>
        <w:rPr>
          <w:rFonts w:ascii="Times New Roman" w:hAnsi="Times New Roman"/>
          <w:b w:val="0"/>
          <w:sz w:val="16"/>
          <w:szCs w:val="16"/>
        </w:rPr>
      </w:pPr>
      <w:r w:rsidRPr="00B3025E">
        <w:rPr>
          <w:rFonts w:ascii="Times New Roman" w:hAnsi="Times New Roman"/>
          <w:b w:val="0"/>
          <w:sz w:val="16"/>
          <w:szCs w:val="16"/>
        </w:rPr>
        <w:t xml:space="preserve">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(</w:t>
      </w:r>
      <w:r w:rsidR="00B3025E">
        <w:rPr>
          <w:rFonts w:ascii="Times New Roman" w:hAnsi="Times New Roman"/>
          <w:b w:val="0"/>
          <w:sz w:val="16"/>
          <w:szCs w:val="16"/>
        </w:rPr>
        <w:t xml:space="preserve">указать </w:t>
      </w:r>
      <w:r w:rsidR="00B3025E" w:rsidRPr="00B3025E">
        <w:rPr>
          <w:rFonts w:ascii="Times New Roman" w:hAnsi="Times New Roman"/>
          <w:b w:val="0"/>
          <w:sz w:val="16"/>
          <w:szCs w:val="16"/>
        </w:rPr>
        <w:t>код, наименование специальности   или направления подготовки)</w:t>
      </w:r>
    </w:p>
    <w:p w:rsidR="00D97ACF" w:rsidRDefault="00B3025E" w:rsidP="00B638E3">
      <w:pPr>
        <w:pStyle w:val="10"/>
        <w:tabs>
          <w:tab w:val="left" w:pos="0"/>
        </w:tabs>
        <w:autoSpaceDE w:val="0"/>
        <w:autoSpaceDN w:val="0"/>
        <w:adjustRightInd w:val="0"/>
        <w:spacing w:before="0" w:after="0"/>
        <w:rPr>
          <w:rFonts w:ascii="Times New Roman" w:hAnsi="Times New Roman"/>
          <w:sz w:val="24"/>
        </w:rPr>
      </w:pPr>
      <w:r w:rsidRPr="00B3025E">
        <w:rPr>
          <w:rFonts w:ascii="Times New Roman" w:hAnsi="Times New Roman"/>
          <w:b w:val="0"/>
          <w:sz w:val="24"/>
        </w:rPr>
        <w:t>в пределах федерального  государственного  образовательного  стандарта  в  соответствии с учебными планами, в том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Pr="00B3025E">
        <w:rPr>
          <w:rFonts w:ascii="Times New Roman" w:hAnsi="Times New Roman"/>
          <w:b w:val="0"/>
          <w:sz w:val="24"/>
        </w:rPr>
        <w:t>числе индивидуальными, и образовательными программами Исполнителя</w:t>
      </w:r>
      <w:r w:rsidR="00F6072B">
        <w:rPr>
          <w:rFonts w:ascii="Times New Roman" w:hAnsi="Times New Roman"/>
          <w:b w:val="0"/>
          <w:sz w:val="24"/>
        </w:rPr>
        <w:t xml:space="preserve"> </w:t>
      </w:r>
      <w:r w:rsidR="00CF5B46" w:rsidRPr="00F6072B">
        <w:rPr>
          <w:rFonts w:ascii="Times New Roman" w:hAnsi="Times New Roman"/>
          <w:b w:val="0"/>
          <w:sz w:val="24"/>
        </w:rPr>
        <w:t>(далее - образовательная услуга</w:t>
      </w:r>
      <w:r w:rsidR="00F6072B" w:rsidRPr="00F6072B">
        <w:rPr>
          <w:rFonts w:ascii="Times New Roman" w:hAnsi="Times New Roman"/>
          <w:b w:val="0"/>
          <w:sz w:val="24"/>
        </w:rPr>
        <w:t>)</w:t>
      </w:r>
      <w:r w:rsidR="00CF5B46" w:rsidRPr="00F6072B">
        <w:rPr>
          <w:rFonts w:ascii="Times New Roman" w:hAnsi="Times New Roman"/>
          <w:b w:val="0"/>
          <w:sz w:val="24"/>
        </w:rPr>
        <w:t>.</w:t>
      </w:r>
    </w:p>
    <w:p w:rsidR="00F6072B" w:rsidRPr="00F6072B" w:rsidRDefault="00CF5B46" w:rsidP="00B638E3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072B">
        <w:rPr>
          <w:rFonts w:ascii="Times New Roman" w:hAnsi="Times New Roman"/>
          <w:sz w:val="24"/>
        </w:rPr>
        <w:t>1.</w:t>
      </w:r>
      <w:r w:rsidR="00F6072B" w:rsidRPr="00F6072B">
        <w:rPr>
          <w:rFonts w:ascii="Times New Roman" w:hAnsi="Times New Roman"/>
          <w:sz w:val="24"/>
        </w:rPr>
        <w:t>2</w:t>
      </w:r>
      <w:r w:rsidRPr="00F6072B">
        <w:rPr>
          <w:rFonts w:ascii="Times New Roman" w:hAnsi="Times New Roman"/>
          <w:sz w:val="24"/>
        </w:rPr>
        <w:t xml:space="preserve">. </w:t>
      </w:r>
      <w:r w:rsidR="00F6072B" w:rsidRPr="00F6072B">
        <w:rPr>
          <w:rFonts w:ascii="Times New Roman" w:hAnsi="Times New Roman"/>
          <w:bCs/>
          <w:sz w:val="24"/>
          <w:szCs w:val="24"/>
        </w:rPr>
        <w:t xml:space="preserve">Срок освоения образовательной программы (продолжительность обучения) на момент подписания </w:t>
      </w:r>
      <w:r w:rsidR="007D2AE2">
        <w:rPr>
          <w:rFonts w:ascii="Times New Roman" w:hAnsi="Times New Roman"/>
          <w:bCs/>
          <w:sz w:val="24"/>
          <w:szCs w:val="24"/>
        </w:rPr>
        <w:t>Договор</w:t>
      </w:r>
      <w:r w:rsidR="00F6072B" w:rsidRPr="00F6072B">
        <w:rPr>
          <w:rFonts w:ascii="Times New Roman" w:hAnsi="Times New Roman"/>
          <w:bCs/>
          <w:sz w:val="24"/>
          <w:szCs w:val="24"/>
        </w:rPr>
        <w:t>а составляет</w:t>
      </w:r>
      <w:r w:rsidR="005552AD">
        <w:rPr>
          <w:rFonts w:ascii="Times New Roman" w:hAnsi="Times New Roman"/>
          <w:bCs/>
          <w:sz w:val="24"/>
          <w:szCs w:val="24"/>
        </w:rPr>
        <w:t xml:space="preserve"> </w:t>
      </w:r>
      <w:r w:rsidR="00F6072B" w:rsidRPr="00F6072B">
        <w:rPr>
          <w:rFonts w:ascii="Times New Roman" w:hAnsi="Times New Roman"/>
          <w:bCs/>
          <w:sz w:val="24"/>
          <w:szCs w:val="24"/>
        </w:rPr>
        <w:t>______________________________________________</w:t>
      </w:r>
      <w:r w:rsidR="005552AD">
        <w:rPr>
          <w:rFonts w:ascii="Times New Roman" w:hAnsi="Times New Roman"/>
          <w:bCs/>
          <w:sz w:val="24"/>
          <w:szCs w:val="24"/>
        </w:rPr>
        <w:t>________</w:t>
      </w:r>
      <w:r w:rsidR="00F6072B" w:rsidRPr="00F6072B">
        <w:rPr>
          <w:rFonts w:ascii="Times New Roman" w:hAnsi="Times New Roman"/>
          <w:bCs/>
          <w:sz w:val="24"/>
          <w:szCs w:val="24"/>
        </w:rPr>
        <w:t>_.</w:t>
      </w:r>
    </w:p>
    <w:p w:rsidR="00D97ACF" w:rsidRPr="005552AD" w:rsidRDefault="00CF5B46" w:rsidP="00B638E3">
      <w:pPr>
        <w:pStyle w:val="ConsPlusNonformat"/>
        <w:tabs>
          <w:tab w:val="left" w:pos="0"/>
        </w:tabs>
        <w:jc w:val="both"/>
        <w:rPr>
          <w:rFonts w:ascii="Times New Roman" w:hAnsi="Times New Roman"/>
          <w:i/>
          <w:sz w:val="24"/>
        </w:rPr>
      </w:pPr>
      <w:r w:rsidRPr="005552AD">
        <w:rPr>
          <w:rFonts w:ascii="Times New Roman" w:hAnsi="Times New Roman"/>
          <w:i/>
          <w:sz w:val="24"/>
          <w:szCs w:val="24"/>
        </w:rPr>
        <w:t xml:space="preserve">Срок </w:t>
      </w:r>
      <w:proofErr w:type="gramStart"/>
      <w:r w:rsidRPr="005552AD">
        <w:rPr>
          <w:rFonts w:ascii="Times New Roman" w:hAnsi="Times New Roman"/>
          <w:i/>
          <w:sz w:val="24"/>
          <w:szCs w:val="24"/>
        </w:rPr>
        <w:t>обучения</w:t>
      </w:r>
      <w:proofErr w:type="gramEnd"/>
      <w:r w:rsidRPr="005552AD">
        <w:rPr>
          <w:rFonts w:ascii="Times New Roman" w:hAnsi="Times New Roman"/>
          <w:i/>
          <w:sz w:val="24"/>
          <w:szCs w:val="24"/>
        </w:rPr>
        <w:t xml:space="preserve"> по индивидуальному учебному плану, в том числе ускоренному обучению</w:t>
      </w:r>
      <w:r w:rsidR="005552AD">
        <w:rPr>
          <w:rStyle w:val="afb"/>
          <w:rFonts w:ascii="Times New Roman" w:hAnsi="Times New Roman"/>
          <w:i/>
          <w:sz w:val="24"/>
          <w:szCs w:val="24"/>
        </w:rPr>
        <w:footnoteReference w:id="1"/>
      </w:r>
      <w:r w:rsidRPr="005552AD">
        <w:rPr>
          <w:rFonts w:ascii="Times New Roman" w:hAnsi="Times New Roman"/>
          <w:i/>
          <w:sz w:val="24"/>
          <w:szCs w:val="24"/>
        </w:rPr>
        <w:t>,</w:t>
      </w:r>
      <w:r w:rsidRPr="005552AD">
        <w:rPr>
          <w:rFonts w:ascii="Times New Roman" w:hAnsi="Times New Roman"/>
          <w:i/>
          <w:sz w:val="24"/>
        </w:rPr>
        <w:t xml:space="preserve"> </w:t>
      </w:r>
      <w:r w:rsidR="005552AD" w:rsidRPr="005552AD">
        <w:rPr>
          <w:rFonts w:ascii="Times New Roman" w:hAnsi="Times New Roman"/>
          <w:i/>
          <w:sz w:val="24"/>
        </w:rPr>
        <w:t>____________________________________________________________________________________</w:t>
      </w:r>
      <w:r w:rsidRPr="005552AD">
        <w:rPr>
          <w:rFonts w:ascii="Times New Roman" w:hAnsi="Times New Roman"/>
          <w:i/>
          <w:sz w:val="24"/>
        </w:rPr>
        <w:t>.</w:t>
      </w:r>
    </w:p>
    <w:p w:rsidR="005552AD" w:rsidRPr="005552AD" w:rsidRDefault="005552AD" w:rsidP="00B638E3">
      <w:pPr>
        <w:pStyle w:val="ConsPlusNonformat"/>
        <w:tabs>
          <w:tab w:val="left" w:pos="0"/>
        </w:tabs>
        <w:jc w:val="center"/>
        <w:rPr>
          <w:rFonts w:ascii="Times New Roman" w:hAnsi="Times New Roman"/>
          <w:i/>
          <w:sz w:val="16"/>
          <w:szCs w:val="16"/>
        </w:rPr>
      </w:pPr>
      <w:r w:rsidRPr="005552AD">
        <w:rPr>
          <w:rFonts w:ascii="Times New Roman" w:hAnsi="Times New Roman"/>
          <w:i/>
          <w:sz w:val="16"/>
          <w:szCs w:val="16"/>
        </w:rPr>
        <w:t>(количество месяцев, лет)</w:t>
      </w:r>
    </w:p>
    <w:p w:rsidR="00D97ACF" w:rsidRDefault="005552AD" w:rsidP="001D5C79">
      <w:pPr>
        <w:pStyle w:val="ConsPlusNonformat"/>
        <w:tabs>
          <w:tab w:val="left" w:pos="0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</w:t>
      </w:r>
      <w:r w:rsidR="000F7654">
        <w:rPr>
          <w:rFonts w:ascii="Times New Roman" w:hAnsi="Times New Roman"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="00CF5B46">
        <w:rPr>
          <w:rFonts w:ascii="Times New Roman" w:hAnsi="Times New Roman"/>
          <w:sz w:val="24"/>
        </w:rPr>
        <w:t>приказа</w:t>
      </w:r>
      <w:proofErr w:type="gramEnd"/>
      <w:r w:rsidR="00CF5B46">
        <w:rPr>
          <w:rFonts w:ascii="Times New Roman" w:hAnsi="Times New Roman"/>
          <w:sz w:val="24"/>
        </w:rPr>
        <w:t xml:space="preserve"> о зачислении Обучающегося в образовательную организацию до даты издания приказа об отчислении Обучающегося из образовательной организации.</w:t>
      </w:r>
    </w:p>
    <w:p w:rsidR="00231743" w:rsidRDefault="00CF5B46" w:rsidP="00B638E3">
      <w:pPr>
        <w:tabs>
          <w:tab w:val="left" w:pos="0"/>
        </w:tabs>
        <w:spacing w:after="0" w:line="100" w:lineRule="atLeast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1.</w:t>
      </w:r>
      <w:r w:rsidR="00321A93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 После освоения Обучающимся образовательной программы и  успешного прохождения государственной итоговой аттестации ему выдается</w:t>
      </w:r>
      <w:r w:rsidR="00231743">
        <w:rPr>
          <w:rFonts w:ascii="Times New Roman" w:hAnsi="Times New Roman"/>
          <w:sz w:val="24"/>
        </w:rPr>
        <w:t xml:space="preserve"> диплом </w:t>
      </w:r>
      <w:r w:rsidR="0056355A" w:rsidRPr="0077722D">
        <w:rPr>
          <w:rFonts w:ascii="Times New Roman" w:hAnsi="Times New Roman"/>
          <w:i/>
          <w:sz w:val="24"/>
        </w:rPr>
        <w:t>бакалавра/ специалиста/ магистра</w:t>
      </w:r>
      <w:r w:rsidR="0056355A">
        <w:rPr>
          <w:rStyle w:val="afb"/>
          <w:rFonts w:ascii="Times New Roman" w:hAnsi="Times New Roman"/>
          <w:i/>
          <w:sz w:val="24"/>
        </w:rPr>
        <w:footnoteReference w:id="2"/>
      </w:r>
      <w:r w:rsidR="0056355A">
        <w:rPr>
          <w:rFonts w:ascii="Times New Roman" w:hAnsi="Times New Roman"/>
          <w:sz w:val="24"/>
        </w:rPr>
        <w:t>,</w:t>
      </w:r>
      <w:r w:rsidR="00231743">
        <w:rPr>
          <w:rFonts w:ascii="Times New Roman" w:hAnsi="Times New Roman"/>
          <w:sz w:val="24"/>
        </w:rPr>
        <w:t xml:space="preserve">  </w:t>
      </w:r>
      <w:r w:rsidR="00231743" w:rsidRPr="00231743">
        <w:rPr>
          <w:rFonts w:ascii="Times New Roman" w:hAnsi="Times New Roman"/>
          <w:sz w:val="24"/>
        </w:rPr>
        <w:t>утвержденный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 w:rsidR="00231743">
        <w:rPr>
          <w:rFonts w:ascii="Times New Roman" w:hAnsi="Times New Roman"/>
          <w:sz w:val="24"/>
        </w:rPr>
        <w:t xml:space="preserve">  </w:t>
      </w:r>
      <w:r w:rsidR="00373F11" w:rsidRPr="00373F11">
        <w:rPr>
          <w:rFonts w:ascii="Times New Roman" w:hAnsi="Times New Roman"/>
          <w:i/>
          <w:sz w:val="24"/>
        </w:rPr>
        <w:t>и документ о квалификации</w:t>
      </w:r>
      <w:r w:rsidR="00373F11">
        <w:rPr>
          <w:rStyle w:val="afb"/>
          <w:rFonts w:ascii="Times New Roman" w:hAnsi="Times New Roman"/>
          <w:i/>
          <w:sz w:val="24"/>
        </w:rPr>
        <w:footnoteReference w:id="3"/>
      </w:r>
      <w:r w:rsidR="00373F11" w:rsidRPr="00373F11">
        <w:rPr>
          <w:rFonts w:ascii="Times New Roman" w:hAnsi="Times New Roman"/>
          <w:i/>
          <w:sz w:val="24"/>
        </w:rPr>
        <w:t xml:space="preserve"> </w:t>
      </w:r>
      <w:r w:rsidR="00231743" w:rsidRPr="00373F11">
        <w:rPr>
          <w:rFonts w:ascii="Times New Roman" w:hAnsi="Times New Roman"/>
          <w:i/>
          <w:sz w:val="24"/>
        </w:rPr>
        <w:t>________________________________________________________________</w:t>
      </w:r>
      <w:r w:rsidR="00373F11" w:rsidRPr="00373F11">
        <w:rPr>
          <w:rFonts w:ascii="Times New Roman" w:hAnsi="Times New Roman"/>
          <w:i/>
          <w:sz w:val="24"/>
        </w:rPr>
        <w:t>____________________.</w:t>
      </w:r>
    </w:p>
    <w:p w:rsidR="00373F11" w:rsidRPr="00373F11" w:rsidRDefault="00373F11" w:rsidP="00373F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373F11">
        <w:rPr>
          <w:rFonts w:ascii="Times New Roman" w:hAnsi="Times New Roman"/>
          <w:bCs/>
          <w:sz w:val="24"/>
          <w:szCs w:val="24"/>
        </w:rPr>
        <w:t xml:space="preserve"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</w:t>
      </w:r>
      <w:proofErr w:type="gramStart"/>
      <w:r w:rsidRPr="00373F11">
        <w:rPr>
          <w:rFonts w:ascii="Times New Roman" w:hAnsi="Times New Roman"/>
          <w:bCs/>
          <w:sz w:val="24"/>
          <w:szCs w:val="24"/>
        </w:rPr>
        <w:t>обучения по образцу</w:t>
      </w:r>
      <w:proofErr w:type="gramEnd"/>
      <w:r w:rsidRPr="00373F11">
        <w:rPr>
          <w:rFonts w:ascii="Times New Roman" w:hAnsi="Times New Roman"/>
          <w:bCs/>
          <w:sz w:val="24"/>
          <w:szCs w:val="24"/>
        </w:rPr>
        <w:t xml:space="preserve">, самостоятельно устанавливаемому </w:t>
      </w:r>
      <w:r>
        <w:rPr>
          <w:rFonts w:ascii="Times New Roman" w:hAnsi="Times New Roman"/>
          <w:bCs/>
          <w:sz w:val="24"/>
          <w:szCs w:val="24"/>
        </w:rPr>
        <w:t>Исполнителем</w:t>
      </w:r>
      <w:r w:rsidRPr="00373F11">
        <w:rPr>
          <w:rFonts w:ascii="Times New Roman" w:hAnsi="Times New Roman"/>
          <w:bCs/>
          <w:sz w:val="24"/>
          <w:szCs w:val="24"/>
        </w:rPr>
        <w:t>.</w:t>
      </w: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2. Права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 xml:space="preserve"> 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2.1. Исполнитель вправе: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и итоговой аттестации Обучающегося.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2.1.2. Применять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меры поощрения и меры дисциплинарного взыскания в соответствии </w:t>
      </w:r>
      <w:bookmarkStart w:id="1" w:name="_GoBack"/>
      <w:bookmarkEnd w:id="1"/>
      <w:r>
        <w:rPr>
          <w:rFonts w:ascii="Times New Roman" w:hAnsi="Times New Roman"/>
          <w:sz w:val="24"/>
        </w:rPr>
        <w:t xml:space="preserve">с законодательством Российской Федерации, учредительными документами и локальными нормативными актами Исполнителя,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7B5EA6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2.2.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DB4578">
        <w:rPr>
          <w:rFonts w:ascii="Times New Roman" w:hAnsi="Times New Roman"/>
          <w:b/>
          <w:sz w:val="24"/>
        </w:rPr>
        <w:t>/</w:t>
      </w:r>
      <w:r w:rsidR="00DB4578" w:rsidRPr="0031590B">
        <w:rPr>
          <w:rFonts w:ascii="Times New Roman" w:hAnsi="Times New Roman"/>
          <w:b/>
          <w:sz w:val="24"/>
        </w:rPr>
        <w:t xml:space="preserve">Обучающийся </w:t>
      </w:r>
      <w:r w:rsidRPr="0031590B">
        <w:rPr>
          <w:rFonts w:ascii="Times New Roman" w:hAnsi="Times New Roman"/>
          <w:b/>
          <w:sz w:val="24"/>
        </w:rPr>
        <w:t>вправе</w:t>
      </w:r>
      <w:r w:rsidR="00DB4578">
        <w:rPr>
          <w:rFonts w:ascii="Times New Roman" w:hAnsi="Times New Roman"/>
          <w:b/>
          <w:sz w:val="24"/>
        </w:rPr>
        <w:t>:</w:t>
      </w:r>
    </w:p>
    <w:p w:rsidR="00D97ACF" w:rsidRDefault="007B5EA6">
      <w:pPr>
        <w:pStyle w:val="ConsPlusNormal"/>
        <w:jc w:val="both"/>
        <w:rPr>
          <w:rFonts w:ascii="Times New Roman" w:hAnsi="Times New Roman"/>
          <w:sz w:val="24"/>
        </w:rPr>
      </w:pPr>
      <w:r w:rsidRPr="007B5EA6">
        <w:rPr>
          <w:rFonts w:ascii="Times New Roman" w:hAnsi="Times New Roman"/>
          <w:sz w:val="24"/>
        </w:rPr>
        <w:t>2.2.1.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</w:t>
      </w:r>
      <w:r w:rsidR="00CF5B46">
        <w:rPr>
          <w:rFonts w:ascii="Times New Roman" w:hAnsi="Times New Roman"/>
          <w:sz w:val="24"/>
        </w:rPr>
        <w:t xml:space="preserve">олучать информацию от Исполнителя по вопросам организации и обеспечения надлежащего предоставления услуг, предусмотренных разделом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. Получать информацию от Исполнителя по вопросам организации и обеспечения надлежащего предоставления </w:t>
      </w:r>
      <w:r w:rsidR="007B5EA6">
        <w:rPr>
          <w:rFonts w:ascii="Times New Roman" w:hAnsi="Times New Roman"/>
          <w:sz w:val="24"/>
        </w:rPr>
        <w:t>услуг, предусмотренных разделом 1 Договора.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>. Обращаться к Исполнителю по вопросам, касающимся образовательного процесса.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2.4</w:t>
      </w:r>
      <w:r>
        <w:rPr>
          <w:rFonts w:ascii="Times New Roman" w:hAnsi="Times New Roman"/>
          <w:sz w:val="24"/>
        </w:rPr>
        <w:t>. 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31590B" w:rsidRDefault="00CF5B46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1590B" w:rsidRDefault="0031590B" w:rsidP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 w:rsidR="00DB4578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DB4578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</w:t>
      </w:r>
      <w:r w:rsidRPr="0031590B"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предоставляются академические права в соответствии с частью 1 статьи 34 Федерального закона от 29 декабря 2012 г. N 273-ФЗ «Об образовании в Российской Федерации». 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3. Обязанности Исполнителя, Заказчика</w:t>
      </w:r>
      <w:r w:rsidR="00A02D2C">
        <w:rPr>
          <w:rFonts w:ascii="Times New Roman" w:hAnsi="Times New Roman"/>
          <w:b/>
          <w:sz w:val="24"/>
        </w:rPr>
        <w:t>/</w:t>
      </w:r>
      <w:r>
        <w:rPr>
          <w:rFonts w:ascii="Times New Roman" w:hAnsi="Times New Roman"/>
          <w:b/>
          <w:sz w:val="24"/>
        </w:rPr>
        <w:t>Обучающегося</w:t>
      </w:r>
    </w:p>
    <w:p w:rsidR="00D97ACF" w:rsidRP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31590B">
        <w:rPr>
          <w:rFonts w:ascii="Times New Roman" w:hAnsi="Times New Roman"/>
          <w:b/>
          <w:sz w:val="24"/>
        </w:rPr>
        <w:t>3.1. Исполнитель обязан: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3.1.1. </w:t>
      </w:r>
      <w:r w:rsidR="00087891">
        <w:rPr>
          <w:rFonts w:ascii="Times New Roman" w:hAnsi="Times New Roman"/>
          <w:sz w:val="24"/>
        </w:rPr>
        <w:t xml:space="preserve">Зачислить Обучающегося, выполнившего установленные законодательством РФ, учредительными документами Исполнителя, локальными нормативными актами Исполнителя условия приема в качестве </w:t>
      </w:r>
      <w:r w:rsidR="00087891" w:rsidRPr="00087891">
        <w:rPr>
          <w:rFonts w:ascii="Times New Roman" w:hAnsi="Times New Roman"/>
          <w:i/>
          <w:sz w:val="24"/>
        </w:rPr>
        <w:t>студента</w:t>
      </w:r>
      <w:r w:rsidR="00087891">
        <w:rPr>
          <w:rFonts w:ascii="Times New Roman" w:hAnsi="Times New Roman"/>
          <w:sz w:val="24"/>
        </w:rPr>
        <w:t xml:space="preserve">; </w:t>
      </w:r>
      <w:proofErr w:type="gramStart"/>
      <w:r w:rsidR="00087891">
        <w:rPr>
          <w:rFonts w:ascii="Times New Roman" w:hAnsi="Times New Roman"/>
          <w:sz w:val="24"/>
        </w:rPr>
        <w:t>организовать и обеспечить</w:t>
      </w:r>
      <w:proofErr w:type="gramEnd"/>
      <w:r w:rsidR="00087891">
        <w:rPr>
          <w:rFonts w:ascii="Times New Roman" w:hAnsi="Times New Roman"/>
          <w:sz w:val="24"/>
        </w:rPr>
        <w:t xml:space="preserve"> надлежащее предоставление образовательной услуги, предусмотренной разделом 1 </w:t>
      </w:r>
      <w:r w:rsidR="007D2AE2">
        <w:rPr>
          <w:rFonts w:ascii="Times New Roman" w:hAnsi="Times New Roman"/>
          <w:sz w:val="24"/>
        </w:rPr>
        <w:t>Договор</w:t>
      </w:r>
      <w:r w:rsidR="00087891">
        <w:rPr>
          <w:rFonts w:ascii="Times New Roman" w:hAnsi="Times New Roman"/>
          <w:sz w:val="24"/>
        </w:rPr>
        <w:t xml:space="preserve">а.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3.1.2. </w:t>
      </w:r>
      <w:r w:rsidR="00087891">
        <w:rPr>
          <w:rFonts w:ascii="Times New Roman" w:hAnsi="Times New Roman"/>
          <w:sz w:val="24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«О защите прав потребителей» и Федеральным законом «Об образовании в Российской Федерации».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3.1.3.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предусмотренные выбранной образовательной программой условия ее освоения.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3.1.4. Принимать от Заказчика плату за образовательную услугу.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3.1.</w:t>
      </w:r>
      <w:r w:rsidR="00936835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Обеспечить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1590B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3.2. </w:t>
      </w:r>
      <w:r w:rsidRPr="0031590B">
        <w:rPr>
          <w:rFonts w:ascii="Times New Roman" w:hAnsi="Times New Roman"/>
          <w:b/>
          <w:sz w:val="24"/>
        </w:rPr>
        <w:t>Заказчик</w:t>
      </w:r>
      <w:r w:rsidR="00A02D2C">
        <w:rPr>
          <w:rFonts w:ascii="Times New Roman" w:hAnsi="Times New Roman"/>
          <w:b/>
          <w:sz w:val="24"/>
        </w:rPr>
        <w:t>/Обучающийся</w:t>
      </w:r>
      <w:r w:rsidRPr="0031590B">
        <w:rPr>
          <w:rFonts w:ascii="Times New Roman" w:hAnsi="Times New Roman"/>
          <w:b/>
          <w:sz w:val="24"/>
        </w:rPr>
        <w:t xml:space="preserve"> обязан</w:t>
      </w:r>
      <w:r w:rsidR="0031590B">
        <w:rPr>
          <w:rFonts w:ascii="Times New Roman" w:hAnsi="Times New Roman"/>
          <w:b/>
          <w:sz w:val="24"/>
        </w:rPr>
        <w:t>:</w:t>
      </w:r>
    </w:p>
    <w:p w:rsidR="00D97ACF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3.2.1. С</w:t>
      </w:r>
      <w:r w:rsidR="00CF5B46" w:rsidRPr="0031590B">
        <w:rPr>
          <w:rFonts w:ascii="Times New Roman" w:hAnsi="Times New Roman"/>
          <w:sz w:val="24"/>
        </w:rPr>
        <w:t xml:space="preserve">воевременно вносить плату за образовательную услугу, указанную в разделе 1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в размере и порядке, </w:t>
      </w:r>
      <w:proofErr w:type="gramStart"/>
      <w:r w:rsidR="00CF5B46">
        <w:rPr>
          <w:rFonts w:ascii="Times New Roman" w:hAnsi="Times New Roman"/>
          <w:sz w:val="24"/>
        </w:rPr>
        <w:t>определенных</w:t>
      </w:r>
      <w:proofErr w:type="gramEnd"/>
      <w:r w:rsidR="00CF5B46">
        <w:rPr>
          <w:rFonts w:ascii="Times New Roman" w:hAnsi="Times New Roman"/>
          <w:sz w:val="24"/>
        </w:rPr>
        <w:t xml:space="preserve">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ом.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3.2.2 Своевременно извещать Исполнителя об изменении св</w:t>
      </w:r>
      <w:r w:rsidR="001D5C79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</w:t>
      </w:r>
      <w:r w:rsidR="001D5C79">
        <w:rPr>
          <w:rFonts w:ascii="Times New Roman" w:hAnsi="Times New Roman"/>
          <w:sz w:val="24"/>
        </w:rPr>
        <w:t>х персональных</w:t>
      </w:r>
      <w:r>
        <w:rPr>
          <w:rFonts w:ascii="Times New Roman" w:hAnsi="Times New Roman"/>
          <w:sz w:val="24"/>
        </w:rPr>
        <w:t xml:space="preserve"> данных и персональных данных Обучающегося, а также контактных данных.</w:t>
      </w:r>
    </w:p>
    <w:p w:rsidR="001D5C79" w:rsidRDefault="001D5C79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3.2.3. Возместить ущерб, причиненный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имуществу Исполнителя.</w:t>
      </w:r>
    </w:p>
    <w:p w:rsidR="0031590B" w:rsidRDefault="0031590B">
      <w:pPr>
        <w:pStyle w:val="ConsPlusNormal"/>
        <w:jc w:val="both"/>
        <w:rPr>
          <w:rFonts w:ascii="Times New Roman" w:hAnsi="Times New Roman"/>
          <w:sz w:val="24"/>
        </w:rPr>
      </w:pPr>
      <w:r w:rsidRPr="0031590B"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 w:rsidRPr="0031590B"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.</w:t>
      </w:r>
      <w:r w:rsidR="00CF5B46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 w:rsidR="00CF5B46">
        <w:rPr>
          <w:rFonts w:ascii="Times New Roman" w:hAnsi="Times New Roman"/>
          <w:sz w:val="24"/>
        </w:rPr>
        <w:t>облюдать требования, установленные в статье 43 Федерал</w:t>
      </w:r>
      <w:r w:rsidR="00C574FC">
        <w:rPr>
          <w:rFonts w:ascii="Times New Roman" w:hAnsi="Times New Roman"/>
          <w:sz w:val="24"/>
        </w:rPr>
        <w:t>ьного закона от 29 декабря 2012</w:t>
      </w:r>
      <w:r w:rsidR="00CF5B46">
        <w:rPr>
          <w:rFonts w:ascii="Times New Roman" w:hAnsi="Times New Roman"/>
          <w:sz w:val="24"/>
        </w:rPr>
        <w:t>г. N 273-ФЗ «Об образовании в Российской Федерации»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. Выполнять задания для подготовки к занятиям, предусмотренным учебным планом, в том числе индивидуальным.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 Извещать Исполнителя о причинах отсутствия на занятиях.</w:t>
      </w:r>
    </w:p>
    <w:p w:rsidR="00A41B5A" w:rsidRDefault="00A41B5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</w:t>
      </w:r>
      <w:r w:rsidR="00A02D2C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>.</w:t>
      </w:r>
      <w:r w:rsidR="00A02D2C"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z w:val="24"/>
        </w:rPr>
        <w:t>. Проходить медицинские осмотры, предусмотренные законодательством Российской Федерации.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4. Стоимость, сроки и порядок оплаты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4.1. </w:t>
      </w:r>
      <w:r w:rsidR="008671E3">
        <w:rPr>
          <w:rFonts w:ascii="Times New Roman" w:hAnsi="Times New Roman"/>
          <w:sz w:val="24"/>
        </w:rPr>
        <w:t>Полная с</w:t>
      </w:r>
      <w:r>
        <w:rPr>
          <w:rFonts w:ascii="Times New Roman" w:hAnsi="Times New Roman"/>
          <w:sz w:val="24"/>
        </w:rPr>
        <w:t>тоимость образовательн</w:t>
      </w:r>
      <w:r w:rsidR="008671E3">
        <w:rPr>
          <w:rFonts w:ascii="Times New Roman" w:hAnsi="Times New Roman"/>
          <w:sz w:val="24"/>
        </w:rPr>
        <w:t>ой</w:t>
      </w:r>
      <w:r>
        <w:rPr>
          <w:rFonts w:ascii="Times New Roman" w:hAnsi="Times New Roman"/>
          <w:sz w:val="24"/>
        </w:rPr>
        <w:t xml:space="preserve"> услуги за весь период обучения составляет</w:t>
      </w:r>
      <w:proofErr w:type="gramStart"/>
      <w:r>
        <w:rPr>
          <w:rFonts w:ascii="Times New Roman" w:hAnsi="Times New Roman"/>
          <w:sz w:val="24"/>
        </w:rPr>
        <w:t xml:space="preserve">  _</w:t>
      </w:r>
      <w:r w:rsidR="00622DBE">
        <w:rPr>
          <w:rFonts w:ascii="Times New Roman" w:hAnsi="Times New Roman"/>
          <w:sz w:val="24"/>
        </w:rPr>
        <w:t>_______</w:t>
      </w:r>
      <w:r>
        <w:rPr>
          <w:rFonts w:ascii="Times New Roman" w:hAnsi="Times New Roman"/>
          <w:sz w:val="24"/>
        </w:rPr>
        <w:t>________ (__________</w:t>
      </w:r>
      <w:r w:rsidR="00622DBE">
        <w:rPr>
          <w:rFonts w:ascii="Times New Roman" w:hAnsi="Times New Roman"/>
          <w:sz w:val="24"/>
        </w:rPr>
        <w:t>____________________________________</w:t>
      </w:r>
      <w:r>
        <w:rPr>
          <w:rFonts w:ascii="Times New Roman" w:hAnsi="Times New Roman"/>
          <w:sz w:val="24"/>
        </w:rPr>
        <w:t xml:space="preserve">___________) </w:t>
      </w:r>
      <w:proofErr w:type="gramEnd"/>
      <w:r>
        <w:rPr>
          <w:rFonts w:ascii="Times New Roman" w:hAnsi="Times New Roman"/>
          <w:sz w:val="24"/>
        </w:rPr>
        <w:t xml:space="preserve">рублей (НДС не облагается </w:t>
      </w:r>
      <w:r w:rsidR="00622DBE">
        <w:rPr>
          <w:rFonts w:ascii="Times New Roman" w:hAnsi="Times New Roman"/>
          <w:sz w:val="24"/>
        </w:rPr>
        <w:t xml:space="preserve">на основании </w:t>
      </w:r>
      <w:r>
        <w:rPr>
          <w:rFonts w:ascii="Times New Roman" w:hAnsi="Times New Roman"/>
          <w:sz w:val="24"/>
        </w:rPr>
        <w:t xml:space="preserve"> пп.14 п. 2, п. 6 ст. 149 НК РФ).</w:t>
      </w:r>
    </w:p>
    <w:p w:rsidR="00622DBE" w:rsidRDefault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Стоимость </w:t>
      </w:r>
      <w:proofErr w:type="gramStart"/>
      <w:r>
        <w:rPr>
          <w:rFonts w:ascii="Times New Roman" w:hAnsi="Times New Roman"/>
          <w:sz w:val="24"/>
        </w:rPr>
        <w:t>обучения по годам</w:t>
      </w:r>
      <w:proofErr w:type="gramEnd"/>
      <w:r>
        <w:rPr>
          <w:rFonts w:ascii="Times New Roman" w:hAnsi="Times New Roman"/>
          <w:sz w:val="24"/>
        </w:rPr>
        <w:t>:</w:t>
      </w:r>
    </w:p>
    <w:tbl>
      <w:tblPr>
        <w:tblW w:w="0" w:type="auto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1458"/>
        <w:gridCol w:w="1458"/>
        <w:gridCol w:w="1458"/>
        <w:gridCol w:w="1459"/>
        <w:gridCol w:w="1458"/>
        <w:gridCol w:w="1458"/>
        <w:gridCol w:w="1459"/>
      </w:tblGrid>
      <w:tr w:rsidR="00D97ACF"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2-ой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3-ий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5-ый год обучения, руб.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6-ой год обучения, руб.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D97ACF" w:rsidRDefault="00CF5B46">
            <w:pPr>
              <w:spacing w:after="0" w:line="240" w:lineRule="auto"/>
              <w:ind w:left="57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7-ой год обучения, руб.</w:t>
            </w:r>
          </w:p>
        </w:tc>
      </w:tr>
      <w:tr w:rsidR="00D97ACF">
        <w:trPr>
          <w:trHeight w:val="257"/>
        </w:trPr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D97ACF" w:rsidRDefault="00D97ACF">
            <w:pPr>
              <w:spacing w:before="60"/>
              <w:rPr>
                <w:rFonts w:ascii="Times New Roman" w:hAnsi="Times New Roman"/>
                <w:b/>
              </w:rPr>
            </w:pPr>
          </w:p>
        </w:tc>
      </w:tr>
    </w:tbl>
    <w:p w:rsidR="00622DBE" w:rsidRDefault="008671E3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Увеличение стоимости образовательной услуги после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не допускается, за исключением увеличения стоимости указанной услуги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  <w:r>
        <w:rPr>
          <w:rFonts w:ascii="Times New Roman" w:hAnsi="Times New Roman"/>
          <w:sz w:val="24"/>
        </w:rPr>
        <w:t xml:space="preserve"> </w:t>
      </w:r>
      <w:r w:rsidR="00EA709F">
        <w:rPr>
          <w:rFonts w:ascii="Times New Roman" w:hAnsi="Times New Roman"/>
          <w:sz w:val="24"/>
        </w:rPr>
        <w:t>При этом Стороны обязаны заключить дополнительное соглашение к Договору об изменении стоимости обучения.</w:t>
      </w:r>
    </w:p>
    <w:p w:rsidR="00D97ACF" w:rsidRDefault="00622DBE" w:rsidP="00622DBE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>
        <w:rPr>
          <w:rFonts w:ascii="Times New Roman" w:hAnsi="Times New Roman"/>
          <w:sz w:val="24"/>
        </w:rPr>
        <w:t>Е</w:t>
      </w:r>
      <w:r w:rsidR="00CF5B46">
        <w:rPr>
          <w:rFonts w:ascii="Times New Roman" w:hAnsi="Times New Roman"/>
          <w:sz w:val="24"/>
        </w:rPr>
        <w:t xml:space="preserve">сли оплата за оказываемую Исполнителем образовательную услугу внесена Заказчиком досрочно, Заказчик обязан доплатить разницу между уплаченной Заказчиком стоимостью образовательной услуги и вновь установленной Исполнителем стоимостью образовательной услуги в течение 10 (десяти) дней с момента </w:t>
      </w:r>
      <w:r w:rsidR="00AD466A">
        <w:rPr>
          <w:rFonts w:ascii="Times New Roman" w:hAnsi="Times New Roman"/>
          <w:sz w:val="24"/>
        </w:rPr>
        <w:t>подписания дополнительного соглашения</w:t>
      </w:r>
      <w:r w:rsidR="00CF5B46">
        <w:rPr>
          <w:rFonts w:ascii="Times New Roman" w:hAnsi="Times New Roman"/>
          <w:sz w:val="24"/>
        </w:rPr>
        <w:t xml:space="preserve">. </w:t>
      </w:r>
      <w:proofErr w:type="gramEnd"/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4.2. Оплата производится Заказчиком ________________________</w:t>
      </w:r>
      <w:r w:rsidR="00B638E3">
        <w:rPr>
          <w:rFonts w:ascii="Times New Roman" w:hAnsi="Times New Roman"/>
          <w:sz w:val="24"/>
        </w:rPr>
        <w:t>__________________</w:t>
      </w:r>
      <w:r>
        <w:rPr>
          <w:rFonts w:ascii="Times New Roman" w:hAnsi="Times New Roman"/>
          <w:sz w:val="24"/>
        </w:rPr>
        <w:t>_________</w:t>
      </w:r>
    </w:p>
    <w:p w:rsidR="00D97ACF" w:rsidRDefault="00DB50B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/>
          <w:sz w:val="24"/>
        </w:rPr>
        <w:tab/>
      </w:r>
      <w:r>
        <w:rPr>
          <w:rFonts w:ascii="Times New Roman" w:hAnsi="Times New Roman"/>
          <w:i/>
          <w:sz w:val="24"/>
        </w:rPr>
        <w:tab/>
      </w:r>
      <w:r w:rsidR="00CF5B46">
        <w:rPr>
          <w:rFonts w:ascii="Times New Roman" w:hAnsi="Times New Roman"/>
          <w:i/>
          <w:sz w:val="24"/>
        </w:rPr>
        <w:t xml:space="preserve"> </w:t>
      </w:r>
      <w:r w:rsidR="00CF5B46">
        <w:rPr>
          <w:rFonts w:ascii="Times New Roman" w:hAnsi="Times New Roman"/>
          <w:i/>
          <w:sz w:val="16"/>
        </w:rPr>
        <w:t xml:space="preserve">(период оплаты </w:t>
      </w:r>
      <w:r>
        <w:rPr>
          <w:rFonts w:ascii="Times New Roman" w:hAnsi="Times New Roman"/>
          <w:i/>
          <w:sz w:val="16"/>
        </w:rPr>
        <w:t xml:space="preserve">авансового платежа: </w:t>
      </w:r>
      <w:r w:rsidR="00CF5B46">
        <w:rPr>
          <w:rFonts w:ascii="Times New Roman" w:hAnsi="Times New Roman"/>
          <w:i/>
          <w:sz w:val="16"/>
        </w:rPr>
        <w:t xml:space="preserve">ежемесячно, </w:t>
      </w:r>
      <w:r w:rsidR="00B638E3">
        <w:rPr>
          <w:rFonts w:ascii="Times New Roman" w:hAnsi="Times New Roman"/>
          <w:i/>
          <w:sz w:val="16"/>
        </w:rPr>
        <w:t>по четвертям, полугодиям</w:t>
      </w:r>
      <w:proofErr w:type="gramStart"/>
      <w:r w:rsidR="00B638E3">
        <w:rPr>
          <w:rFonts w:ascii="Times New Roman" w:hAnsi="Times New Roman"/>
          <w:i/>
          <w:sz w:val="16"/>
        </w:rPr>
        <w:t xml:space="preserve"> ,</w:t>
      </w:r>
      <w:proofErr w:type="gramEnd"/>
      <w:r w:rsidR="00B638E3">
        <w:rPr>
          <w:rFonts w:ascii="Times New Roman" w:hAnsi="Times New Roman"/>
          <w:i/>
          <w:sz w:val="16"/>
        </w:rPr>
        <w:t>за год или иной платежный период</w:t>
      </w:r>
      <w:r w:rsidR="00CF5B46">
        <w:rPr>
          <w:rFonts w:ascii="Times New Roman" w:hAnsi="Times New Roman"/>
          <w:i/>
          <w:sz w:val="16"/>
        </w:rPr>
        <w:t>)</w:t>
      </w:r>
    </w:p>
    <w:p w:rsidR="00D97ACF" w:rsidRDefault="003F7621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</w:t>
      </w:r>
      <w:r w:rsidR="00CF5B46">
        <w:rPr>
          <w:rFonts w:ascii="Times New Roman" w:hAnsi="Times New Roman"/>
          <w:sz w:val="24"/>
        </w:rPr>
        <w:t xml:space="preserve">безналичном порядке на лицевой счет Исполнителя </w:t>
      </w:r>
      <w:r w:rsidR="00DB50B6">
        <w:rPr>
          <w:rFonts w:ascii="Times New Roman" w:hAnsi="Times New Roman"/>
          <w:sz w:val="24"/>
        </w:rPr>
        <w:t xml:space="preserve">в сроки </w:t>
      </w:r>
      <w:r w:rsidR="00CF5B46">
        <w:rPr>
          <w:rFonts w:ascii="Times New Roman" w:hAnsi="Times New Roman"/>
          <w:sz w:val="24"/>
        </w:rPr>
        <w:t>согласно выбранному варианту</w:t>
      </w:r>
      <w:r w:rsidR="00812FA9">
        <w:rPr>
          <w:rFonts w:ascii="Times New Roman" w:hAnsi="Times New Roman"/>
          <w:sz w:val="24"/>
        </w:rPr>
        <w:t xml:space="preserve"> оплаты</w:t>
      </w:r>
      <w:r w:rsidR="00CF5B46">
        <w:rPr>
          <w:rFonts w:ascii="Times New Roman" w:hAnsi="Times New Roman"/>
          <w:sz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025"/>
        <w:gridCol w:w="2025"/>
        <w:gridCol w:w="2025"/>
        <w:gridCol w:w="2025"/>
        <w:gridCol w:w="2025"/>
      </w:tblGrid>
      <w:tr w:rsidR="00D97ACF"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Платежи</w:t>
            </w:r>
          </w:p>
        </w:tc>
        <w:tc>
          <w:tcPr>
            <w:tcW w:w="8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Варианты оплаты</w:t>
            </w:r>
          </w:p>
        </w:tc>
      </w:tr>
      <w:tr w:rsidR="00D97ACF"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D97ACF"/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Год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полугоди</w:t>
            </w:r>
            <w:r w:rsidR="00B638E3">
              <w:rPr>
                <w:rFonts w:ascii="Times New Roman" w:hAnsi="Times New Roman"/>
                <w:b/>
                <w:sz w:val="24"/>
              </w:rPr>
              <w:t>ям</w:t>
            </w:r>
            <w:r>
              <w:rPr>
                <w:rFonts w:ascii="Times New Roman" w:hAnsi="Times New Roman"/>
                <w:b/>
                <w:sz w:val="24"/>
              </w:rPr>
              <w:t xml:space="preserve"> (1/2)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По четвертям (1/4)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Ежемесячно (1/10)</w:t>
            </w:r>
            <w:r w:rsidR="00E81E5D">
              <w:rPr>
                <w:rFonts w:ascii="Times New Roman" w:hAnsi="Times New Roman"/>
                <w:sz w:val="24"/>
              </w:rPr>
              <w:t xml:space="preserve"> *</w:t>
            </w:r>
          </w:p>
          <w:p w:rsidR="009F06D6" w:rsidRDefault="009F06D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 xml:space="preserve">За исключением </w:t>
            </w:r>
            <w:proofErr w:type="gramStart"/>
            <w:r>
              <w:rPr>
                <w:rFonts w:ascii="Times New Roman" w:hAnsi="Times New Roman"/>
                <w:color w:val="auto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color w:val="auto"/>
                <w:sz w:val="24"/>
              </w:rPr>
              <w:t xml:space="preserve"> по заочной форме обучения</w:t>
            </w:r>
          </w:p>
        </w:tc>
      </w:tr>
      <w:tr w:rsidR="00D97ACF">
        <w:trPr>
          <w:trHeight w:val="397"/>
        </w:trPr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1-ый платеж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E81E5D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даты зачисления на 1-ый курс</w:t>
            </w:r>
          </w:p>
        </w:tc>
      </w:tr>
      <w:tr w:rsidR="00D97ACF"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2-ой и последующие платежи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 «01 сентября»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ноября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до  «01» февраля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 «01» апреля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до  «01» сентября</w:t>
            </w:r>
          </w:p>
          <w:p w:rsidR="00D97ACF" w:rsidRDefault="00CF5B46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текущего года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97ACF" w:rsidRDefault="00CF5B46" w:rsidP="00B638E3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«01» числа каждого месяца текущего года подлежащего оплате*; </w:t>
            </w:r>
          </w:p>
        </w:tc>
      </w:tr>
    </w:tbl>
    <w:p w:rsidR="00D97ACF" w:rsidRDefault="00E81E5D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9F06D6">
        <w:rPr>
          <w:rFonts w:ascii="Times New Roman" w:hAnsi="Times New Roman"/>
          <w:sz w:val="24"/>
        </w:rPr>
        <w:t>*</w:t>
      </w:r>
      <w:r w:rsidR="00CF5B46">
        <w:rPr>
          <w:rFonts w:ascii="Times New Roman" w:hAnsi="Times New Roman"/>
          <w:sz w:val="24"/>
        </w:rPr>
        <w:t>Для Обучающегося последнего года обучения ежемесячный расчетный период устанавливается в размере 1</w:t>
      </w:r>
      <w:r w:rsidR="009E6A19">
        <w:rPr>
          <w:rFonts w:ascii="Times New Roman" w:hAnsi="Times New Roman"/>
          <w:sz w:val="24"/>
        </w:rPr>
        <w:t>/9</w:t>
      </w:r>
      <w:r w:rsidR="00CF5B46">
        <w:rPr>
          <w:rFonts w:ascii="Times New Roman" w:hAnsi="Times New Roman"/>
          <w:sz w:val="24"/>
        </w:rPr>
        <w:t xml:space="preserve"> от 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учебный год делится пропорционально на </w:t>
      </w:r>
      <w:r w:rsidR="009E6A19">
        <w:rPr>
          <w:rFonts w:ascii="Times New Roman" w:hAnsi="Times New Roman"/>
          <w:sz w:val="24"/>
        </w:rPr>
        <w:t>9</w:t>
      </w:r>
      <w:r w:rsidR="00CF5B46">
        <w:rPr>
          <w:rFonts w:ascii="Times New Roman" w:hAnsi="Times New Roman"/>
          <w:sz w:val="24"/>
        </w:rPr>
        <w:t xml:space="preserve"> месяцев, оплата производится до 30 апреля.</w:t>
      </w:r>
    </w:p>
    <w:p w:rsidR="00D97ACF" w:rsidRDefault="00B638E3">
      <w:pPr>
        <w:spacing w:after="0" w:line="240" w:lineRule="auto"/>
        <w:ind w:right="11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Для Обучающегося последнего года обучения (2 г. 4 мес.; 4 г. 5 мес.; 5 л. 6 мес.; 6 л. 5 мес.) ежемесячный расчетный период устанавливается в размере 1/4 от полугодовой стоимости, </w:t>
      </w:r>
      <w:proofErr w:type="gramStart"/>
      <w:r w:rsidR="00CF5B46">
        <w:rPr>
          <w:rFonts w:ascii="Times New Roman" w:hAnsi="Times New Roman"/>
          <w:sz w:val="24"/>
        </w:rPr>
        <w:t>т.е. стоимость</w:t>
      </w:r>
      <w:proofErr w:type="gramEnd"/>
      <w:r w:rsidR="00CF5B46">
        <w:rPr>
          <w:rFonts w:ascii="Times New Roman" w:hAnsi="Times New Roman"/>
          <w:sz w:val="24"/>
        </w:rPr>
        <w:t xml:space="preserve"> за полугодие учебного года делится пропорционально на 4 месяца, оплата производится до 31 декабря.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z w:val="24"/>
        </w:rPr>
        <w:t xml:space="preserve"> Обязанность по оплате считается исполненной с момента поступления денежных средств на лицевой счет Исполнителя, указанный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е</w:t>
      </w:r>
      <w:r w:rsidR="009F06D6">
        <w:rPr>
          <w:rFonts w:ascii="Times New Roman" w:hAnsi="Times New Roman"/>
          <w:sz w:val="24"/>
        </w:rPr>
        <w:t>.</w:t>
      </w:r>
      <w:r w:rsidR="00812FA9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 xml:space="preserve">. Если в течение 10 (десяти) рабочих дней с момента окончания </w:t>
      </w:r>
      <w:r w:rsidR="007D2AE2">
        <w:rPr>
          <w:rFonts w:ascii="Times New Roman" w:hAnsi="Times New Roman"/>
          <w:sz w:val="24"/>
        </w:rPr>
        <w:t>периода  предоставления образовательной услуги</w:t>
      </w:r>
      <w:r>
        <w:rPr>
          <w:rFonts w:ascii="Times New Roman" w:hAnsi="Times New Roman"/>
          <w:sz w:val="24"/>
        </w:rPr>
        <w:t xml:space="preserve"> от Заказчика не поступит в адрес Исполнителя письменной претензии к качеству оказанной образовательной услуги, данная образовательная услуга считается оказанной в полном объеме, с надлежащим качеством, в предусмотренный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 срок.</w:t>
      </w:r>
    </w:p>
    <w:p w:rsidR="00D97ACF" w:rsidRDefault="00CF5B46" w:rsidP="007D2AE2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</w:t>
      </w:r>
      <w:r w:rsidR="008F638C"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 xml:space="preserve">. В </w:t>
      </w:r>
      <w:proofErr w:type="gramStart"/>
      <w:r>
        <w:rPr>
          <w:rFonts w:ascii="Times New Roman" w:hAnsi="Times New Roman"/>
          <w:sz w:val="24"/>
        </w:rPr>
        <w:t>случае</w:t>
      </w:r>
      <w:proofErr w:type="gramEnd"/>
      <w:r>
        <w:rPr>
          <w:rFonts w:ascii="Times New Roman" w:hAnsi="Times New Roman"/>
          <w:sz w:val="24"/>
        </w:rPr>
        <w:t xml:space="preserve"> досрочного расторжения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оплаченная </w:t>
      </w:r>
      <w:r w:rsidR="007D2AE2">
        <w:rPr>
          <w:rFonts w:ascii="Times New Roman" w:hAnsi="Times New Roman"/>
          <w:sz w:val="24"/>
        </w:rPr>
        <w:t xml:space="preserve">за образовательную услугу </w:t>
      </w:r>
      <w:r>
        <w:rPr>
          <w:rFonts w:ascii="Times New Roman" w:hAnsi="Times New Roman"/>
          <w:sz w:val="24"/>
        </w:rPr>
        <w:t xml:space="preserve">сумма возвращается </w:t>
      </w:r>
      <w:r w:rsidR="007D2AE2">
        <w:rPr>
          <w:rFonts w:ascii="Times New Roman" w:hAnsi="Times New Roman"/>
          <w:sz w:val="24"/>
        </w:rPr>
        <w:t xml:space="preserve">за вычетом фактически понесенных Исполнителем расходов. </w:t>
      </w:r>
    </w:p>
    <w:p w:rsidR="007D2AE2" w:rsidRDefault="007D2AE2" w:rsidP="007D2AE2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 xml:space="preserve">5. Основания изменения и расторжения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5.1. Условия, на которых заключен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, могут быть изменены по соглашению Сторон или в соответствии с законодательством Российской Федерации. Изменения к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оформляются дополнительным соглашением в письменной форме и подписываются </w:t>
      </w:r>
      <w:r w:rsidR="00C61ABC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торонами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а, </w:t>
      </w:r>
      <w:proofErr w:type="gramStart"/>
      <w:r>
        <w:rPr>
          <w:rFonts w:ascii="Times New Roman" w:hAnsi="Times New Roman"/>
          <w:sz w:val="24"/>
        </w:rPr>
        <w:t>которое</w:t>
      </w:r>
      <w:proofErr w:type="gramEnd"/>
      <w:r>
        <w:rPr>
          <w:rFonts w:ascii="Times New Roman" w:hAnsi="Times New Roman"/>
          <w:sz w:val="24"/>
        </w:rPr>
        <w:t xml:space="preserve"> с момента подписания становится неотъемлемой частью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61ABC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5.2.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 может быть расторгнут:</w:t>
      </w:r>
    </w:p>
    <w:p w:rsidR="00D97ACF" w:rsidRDefault="00CF5B46">
      <w:pPr>
        <w:pStyle w:val="ConsPlusNormal"/>
        <w:tabs>
          <w:tab w:val="left" w:pos="28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E21392">
        <w:rPr>
          <w:rFonts w:ascii="Times New Roman" w:hAnsi="Times New Roman"/>
          <w:sz w:val="24"/>
        </w:rPr>
        <w:t xml:space="preserve"> </w:t>
      </w:r>
      <w:r w:rsidRPr="00E21392">
        <w:rPr>
          <w:rFonts w:ascii="Times New Roman" w:hAnsi="Times New Roman"/>
          <w:b/>
          <w:sz w:val="24"/>
        </w:rPr>
        <w:t>по соглашению Сторон</w:t>
      </w:r>
      <w:r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Pr="00E21392">
        <w:rPr>
          <w:rFonts w:ascii="Times New Roman" w:hAnsi="Times New Roman"/>
          <w:b/>
          <w:sz w:val="24"/>
        </w:rPr>
        <w:t>по инициативе Заказчика</w:t>
      </w:r>
      <w:r w:rsidR="00A02D2C">
        <w:rPr>
          <w:rFonts w:ascii="Times New Roman" w:hAnsi="Times New Roman"/>
          <w:b/>
          <w:sz w:val="24"/>
        </w:rPr>
        <w:t>/Обучающегося</w:t>
      </w:r>
      <w:r w:rsidR="00E21392" w:rsidRPr="00E21392">
        <w:rPr>
          <w:rFonts w:ascii="Times New Roman" w:hAnsi="Times New Roman"/>
          <w:b/>
          <w:sz w:val="24"/>
        </w:rPr>
        <w:t>:</w:t>
      </w:r>
    </w:p>
    <w:p w:rsidR="00E21392" w:rsidRDefault="00E21392">
      <w:pPr>
        <w:pStyle w:val="ConsPlusNormal"/>
        <w:jc w:val="both"/>
        <w:rPr>
          <w:rFonts w:ascii="Times New Roman" w:hAnsi="Times New Roman"/>
          <w:sz w:val="24"/>
        </w:rPr>
      </w:pPr>
      <w:r w:rsidRPr="00E21392">
        <w:rPr>
          <w:rFonts w:ascii="Times New Roman" w:hAnsi="Times New Roman"/>
          <w:sz w:val="24"/>
        </w:rPr>
        <w:t>а)</w:t>
      </w:r>
      <w:r>
        <w:rPr>
          <w:rFonts w:ascii="Times New Roman" w:hAnsi="Times New Roman"/>
          <w:b/>
          <w:sz w:val="24"/>
        </w:rPr>
        <w:t xml:space="preserve"> </w:t>
      </w:r>
      <w:r w:rsidR="00CF5B46">
        <w:rPr>
          <w:rFonts w:ascii="Times New Roman" w:hAnsi="Times New Roman"/>
          <w:sz w:val="24"/>
        </w:rPr>
        <w:t xml:space="preserve">при неисполнении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 Исполнителем (если в установленный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ом срок недостатки образовательной услуги не устранены Исполнителем; если Заказчиком обнаружен существенный недостаток оказанной образовательной услуги или иные существенные отступления от условий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а;</w:t>
      </w:r>
    </w:p>
    <w:p w:rsidR="00D97ACF" w:rsidRDefault="00E21392">
      <w:pPr>
        <w:pStyle w:val="ConsPlusNormal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б)</w:t>
      </w:r>
      <w:r w:rsidR="00CF5B46">
        <w:rPr>
          <w:rFonts w:ascii="Times New Roman" w:hAnsi="Times New Roman"/>
          <w:sz w:val="24"/>
        </w:rPr>
        <w:t xml:space="preserve">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 образовательной услуги) либо если во время оказания образовательной услуги стало очевидным, что она не будет осуществлена в срок)</w:t>
      </w:r>
      <w:r w:rsidR="00765532">
        <w:rPr>
          <w:rFonts w:ascii="Times New Roman" w:hAnsi="Times New Roman"/>
          <w:sz w:val="24"/>
        </w:rPr>
        <w:t>;</w:t>
      </w:r>
      <w:r w:rsidR="00CF5B46">
        <w:rPr>
          <w:rFonts w:ascii="Times New Roman" w:hAnsi="Times New Roman"/>
          <w:sz w:val="24"/>
        </w:rPr>
        <w:t xml:space="preserve"> </w:t>
      </w:r>
      <w:proofErr w:type="gramEnd"/>
    </w:p>
    <w:p w:rsidR="00D97ACF" w:rsidRPr="00E21392" w:rsidRDefault="00CF5B46">
      <w:pPr>
        <w:pStyle w:val="ConsPlusNormal"/>
        <w:jc w:val="both"/>
        <w:rPr>
          <w:rFonts w:ascii="Times New Roman" w:hAnsi="Times New Roman"/>
          <w:b/>
          <w:sz w:val="24"/>
        </w:rPr>
      </w:pPr>
      <w:r w:rsidRPr="00E21392">
        <w:rPr>
          <w:rFonts w:ascii="Times New Roman" w:hAnsi="Times New Roman"/>
          <w:b/>
          <w:sz w:val="24"/>
        </w:rPr>
        <w:t>-  по инициативе Исполнителя: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а) применение к </w:t>
      </w:r>
      <w:proofErr w:type="gramStart"/>
      <w:r>
        <w:rPr>
          <w:rFonts w:ascii="Times New Roman" w:hAnsi="Times New Roman"/>
          <w:sz w:val="24"/>
        </w:rPr>
        <w:t>Обучающемуся</w:t>
      </w:r>
      <w:proofErr w:type="gramEnd"/>
      <w:r>
        <w:rPr>
          <w:rFonts w:ascii="Times New Roman" w:hAnsi="Times New Roman"/>
          <w:sz w:val="24"/>
        </w:rPr>
        <w:t>, достигшему возраста 15 лет, отчисления как меры дисциплинарного взыскания;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б) невыполнение </w:t>
      </w:r>
      <w:proofErr w:type="gramStart"/>
      <w:r>
        <w:rPr>
          <w:rFonts w:ascii="Times New Roman" w:hAnsi="Times New Roman"/>
          <w:sz w:val="24"/>
        </w:rPr>
        <w:t>Обучающимся</w:t>
      </w:r>
      <w:proofErr w:type="gramEnd"/>
      <w:r>
        <w:rPr>
          <w:rFonts w:ascii="Times New Roman" w:hAnsi="Times New Roman"/>
          <w:sz w:val="24"/>
        </w:rPr>
        <w:t xml:space="preserve"> по  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установление нарушения порядка приема в ФГБОУ ВО «МГТУ им. Г.И. Носова», повлекшего по вине Обучающегося его незаконное зачисление;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 </w:t>
      </w:r>
      <w:r w:rsidR="00E21392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росрочка оплаты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д</w:t>
      </w:r>
      <w:proofErr w:type="spellEnd"/>
      <w:r>
        <w:rPr>
          <w:rFonts w:ascii="Times New Roman" w:hAnsi="Times New Roman"/>
          <w:sz w:val="24"/>
        </w:rPr>
        <w:t>) невозможность надлежащего исполнения обязательств по оказанию образовательной услуги вследствие действий (бездействия) Обучающегося</w:t>
      </w:r>
      <w:r w:rsidR="00765532">
        <w:rPr>
          <w:rFonts w:ascii="Times New Roman" w:hAnsi="Times New Roman"/>
          <w:sz w:val="24"/>
        </w:rPr>
        <w:t>;</w:t>
      </w:r>
    </w:p>
    <w:p w:rsidR="00E21392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 </w:t>
      </w:r>
      <w:r w:rsidRPr="00E21392">
        <w:rPr>
          <w:rFonts w:ascii="Times New Roman" w:hAnsi="Times New Roman"/>
          <w:b/>
          <w:sz w:val="24"/>
        </w:rPr>
        <w:t xml:space="preserve">по </w:t>
      </w:r>
      <w:proofErr w:type="gramStart"/>
      <w:r w:rsidRPr="00E21392">
        <w:rPr>
          <w:rFonts w:ascii="Times New Roman" w:hAnsi="Times New Roman"/>
          <w:b/>
          <w:sz w:val="24"/>
        </w:rPr>
        <w:t>обстоятельствам</w:t>
      </w:r>
      <w:proofErr w:type="gramEnd"/>
      <w:r w:rsidRPr="00E21392">
        <w:rPr>
          <w:rFonts w:ascii="Times New Roman" w:hAnsi="Times New Roman"/>
          <w:b/>
          <w:sz w:val="24"/>
        </w:rPr>
        <w:t xml:space="preserve">  не зависящим</w:t>
      </w:r>
      <w:r>
        <w:rPr>
          <w:rFonts w:ascii="Times New Roman" w:hAnsi="Times New Roman"/>
          <w:sz w:val="24"/>
        </w:rPr>
        <w:t xml:space="preserve"> от воли Сторон, в том числе в случае ликвидации Исполнителя.</w:t>
      </w:r>
      <w:r w:rsidR="00E21392" w:rsidRPr="00E21392">
        <w:rPr>
          <w:rFonts w:ascii="Times New Roman" w:hAnsi="Times New Roman"/>
          <w:sz w:val="24"/>
        </w:rPr>
        <w:t xml:space="preserve">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5.3. Исполнитель вправе отказаться от исполнения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при условии полного возмещения Заказчику убытков.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5.4. </w:t>
      </w:r>
      <w:proofErr w:type="gramStart"/>
      <w:r>
        <w:rPr>
          <w:rFonts w:ascii="Times New Roman" w:hAnsi="Times New Roman"/>
          <w:sz w:val="24"/>
        </w:rPr>
        <w:t>Заказчик</w:t>
      </w:r>
      <w:proofErr w:type="gramEnd"/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 вправе отказаться от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при условии оплаты Исполнителю фактически понесенных им расходов, связанных с исполнением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у.</w:t>
      </w:r>
    </w:p>
    <w:p w:rsidR="006F734A" w:rsidRDefault="006F734A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5.5. </w:t>
      </w:r>
      <w:proofErr w:type="gramStart"/>
      <w:r>
        <w:rPr>
          <w:rFonts w:ascii="Times New Roman" w:hAnsi="Times New Roman"/>
          <w:sz w:val="24"/>
        </w:rPr>
        <w:t>Сторона</w:t>
      </w:r>
      <w:proofErr w:type="gramEnd"/>
      <w:r>
        <w:rPr>
          <w:rFonts w:ascii="Times New Roman" w:hAnsi="Times New Roman"/>
          <w:sz w:val="24"/>
        </w:rPr>
        <w:t xml:space="preserve"> инициирующая одностороннее расторжение Договора направляет другой </w:t>
      </w:r>
      <w:r w:rsidR="009670B9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>тороне уведомление о расторжении договора в порядке, предусмотренном разделом 8 Договора. Договор считается расторгнутым с момента получения другой Стороной соответствующего уведомления.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6. Ответстве</w:t>
      </w:r>
      <w:r w:rsidR="00DB4578">
        <w:rPr>
          <w:rFonts w:ascii="Times New Roman" w:hAnsi="Times New Roman"/>
          <w:b/>
          <w:sz w:val="24"/>
        </w:rPr>
        <w:t>нность Исполнителя, Заказчика/</w:t>
      </w:r>
      <w:r>
        <w:rPr>
          <w:rFonts w:ascii="Times New Roman" w:hAnsi="Times New Roman"/>
          <w:b/>
          <w:sz w:val="24"/>
        </w:rPr>
        <w:t>Обучающегося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6.1. За неисполнение или ненадлежащее исполнение своих обязательств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у Стороны несут ответственность, предусмотренную законодательством Российской Федерации и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ом.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6.2. При обнаружении недостатка образовательной услуги, в том числе оказания ее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безвозмездного оказания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соразмерного уменьшения стоимости оказанной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6.3. Заказчик вправе при отказе от исполнения 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на основании п. 5.2.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 потребовать полного возмещения убытков, если в 30-дневный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</w:t>
      </w:r>
      <w:r>
        <w:rPr>
          <w:rFonts w:ascii="Times New Roman" w:hAnsi="Times New Roman"/>
          <w:sz w:val="24"/>
        </w:rPr>
        <w:lastRenderedPageBreak/>
        <w:t>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в) потребовать уменьшения стоимости образовательной услуги;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г) расторгнуть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.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D97ACF" w:rsidRDefault="00D97ACF">
      <w:pPr>
        <w:pStyle w:val="ConsPlusNormal"/>
        <w:jc w:val="center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7. Срок действия </w:t>
      </w:r>
      <w:r w:rsidR="007D2AE2">
        <w:rPr>
          <w:rFonts w:ascii="Times New Roman" w:hAnsi="Times New Roman"/>
          <w:b/>
          <w:sz w:val="24"/>
        </w:rPr>
        <w:t>Договор</w:t>
      </w:r>
      <w:r>
        <w:rPr>
          <w:rFonts w:ascii="Times New Roman" w:hAnsi="Times New Roman"/>
          <w:b/>
          <w:sz w:val="24"/>
        </w:rPr>
        <w:t>а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7.1.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вступает в силу со дня его заключения Сторонами и действует</w:t>
      </w:r>
      <w:proofErr w:type="gramEnd"/>
      <w:r>
        <w:rPr>
          <w:rFonts w:ascii="Times New Roman" w:hAnsi="Times New Roman"/>
          <w:sz w:val="24"/>
        </w:rPr>
        <w:t xml:space="preserve"> до полного исполнения Сторонами принятых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обязательств.</w:t>
      </w:r>
    </w:p>
    <w:p w:rsidR="00D97ACF" w:rsidRDefault="00D97ACF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D97ACF" w:rsidRDefault="00CF5B46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8. Заключительные положения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8.1. Сведения, указанные в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е, соответствуют информации, размещенной на официальном сайте Исполнителя в сети «Интернет» на дату заключения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а.</w:t>
      </w:r>
    </w:p>
    <w:p w:rsidR="00D97ACF" w:rsidRDefault="00CF5B46">
      <w:pPr>
        <w:tabs>
          <w:tab w:val="left" w:pos="1998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8.2. Исполнитель гарантирует безопасность и конфиденциальность получаемых от Заказчика/Обучающегося и используемых при оказании образовательной услуги персональных данных. Заказчик/Обучающийся обязаны представлять достоверные сведения. Исполнитель вправе проверять достоверность представленных сведений Заказчиком/Обучающимся.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proofErr w:type="gramStart"/>
      <w:r w:rsidR="00CF5B46">
        <w:rPr>
          <w:rFonts w:ascii="Times New Roman" w:hAnsi="Times New Roman"/>
          <w:sz w:val="24"/>
        </w:rPr>
        <w:t>Обработка персональных данных Заказчика/Обучающегося осуществляет</w:t>
      </w:r>
      <w:r>
        <w:rPr>
          <w:rFonts w:ascii="Times New Roman" w:hAnsi="Times New Roman"/>
          <w:sz w:val="24"/>
        </w:rPr>
        <w:t xml:space="preserve">ся на основании п. 5 ч. 1 ст. 6 </w:t>
      </w:r>
      <w:r w:rsidR="00CF5B46">
        <w:rPr>
          <w:rFonts w:ascii="Times New Roman" w:hAnsi="Times New Roman"/>
          <w:sz w:val="24"/>
        </w:rPr>
        <w:t xml:space="preserve">ФЗ «О персональных данных» № 152-ФЗ от 27.07.2006г., согласно которому  для обработки персональных данных не требуется согласия субъекта персональных данных, если она необходима для исполнения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стороной которого либо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 xml:space="preserve"> по которому является субъект персональных данных, а также для заключения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>а по инициативе субъекта персональных данных</w:t>
      </w:r>
      <w:proofErr w:type="gramEnd"/>
      <w:r w:rsidR="00CF5B46">
        <w:rPr>
          <w:rFonts w:ascii="Times New Roman" w:hAnsi="Times New Roman"/>
          <w:sz w:val="24"/>
        </w:rPr>
        <w:t xml:space="preserve"> или </w:t>
      </w:r>
      <w:r w:rsidR="007D2AE2">
        <w:rPr>
          <w:rFonts w:ascii="Times New Roman" w:hAnsi="Times New Roman"/>
          <w:sz w:val="24"/>
        </w:rPr>
        <w:t>Договор</w:t>
      </w:r>
      <w:r w:rsidR="00CF5B46">
        <w:rPr>
          <w:rFonts w:ascii="Times New Roman" w:hAnsi="Times New Roman"/>
          <w:sz w:val="24"/>
        </w:rPr>
        <w:t xml:space="preserve">а, по которому субъект персональных данных будет являться </w:t>
      </w:r>
      <w:proofErr w:type="spellStart"/>
      <w:r w:rsidR="00CF5B46">
        <w:rPr>
          <w:rFonts w:ascii="Times New Roman" w:hAnsi="Times New Roman"/>
          <w:sz w:val="24"/>
        </w:rPr>
        <w:t>выгодоприобретателем</w:t>
      </w:r>
      <w:proofErr w:type="spellEnd"/>
      <w:r w:rsidR="00CF5B46">
        <w:rPr>
          <w:rFonts w:ascii="Times New Roman" w:hAnsi="Times New Roman"/>
          <w:sz w:val="24"/>
        </w:rPr>
        <w:t>.</w:t>
      </w:r>
    </w:p>
    <w:p w:rsidR="00D97ACF" w:rsidRDefault="00780593" w:rsidP="00780593">
      <w:pPr>
        <w:tabs>
          <w:tab w:val="left" w:pos="567"/>
        </w:tabs>
        <w:spacing w:after="0" w:line="100" w:lineRule="atLeast"/>
        <w:ind w:right="5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CF5B46">
        <w:rPr>
          <w:rFonts w:ascii="Times New Roman" w:hAnsi="Times New Roman"/>
          <w:sz w:val="24"/>
        </w:rPr>
        <w:t xml:space="preserve">Цель обработки персональных данных – размещение, пользование и хранение в базе данных Исполнителя. </w:t>
      </w:r>
    </w:p>
    <w:p w:rsidR="00D97ACF" w:rsidRDefault="00CF5B46">
      <w:pPr>
        <w:pStyle w:val="ConsPlusNormal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8.3.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 составлен в </w:t>
      </w:r>
      <w:r w:rsidR="006C428B"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z w:val="24"/>
        </w:rPr>
        <w:t xml:space="preserve">-х экземплярах, по одному для </w:t>
      </w:r>
      <w:r w:rsidR="00DB4578">
        <w:rPr>
          <w:rFonts w:ascii="Times New Roman" w:hAnsi="Times New Roman"/>
          <w:sz w:val="24"/>
        </w:rPr>
        <w:t>каждой из Сторон</w:t>
      </w:r>
      <w:r>
        <w:rPr>
          <w:rFonts w:ascii="Times New Roman" w:hAnsi="Times New Roman"/>
          <w:sz w:val="24"/>
        </w:rPr>
        <w:t xml:space="preserve">. Все экземпляры имеют одинаковую юридическую силу. 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8.4. Стороны обязуются письменно извещать друг друга о смене реквизитов, адресов и иных существенных изменениях.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8.5. Все споры и разногласия, которые могут возникнуть при исполнении условий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а, Стороны разрешают в претензионном (досудебном) порядке. Срок для ответа на претензию – семь рабочих дней. Споры, не урегулированные в претензионном порядке, разрешаются в судебном порядке, установленном законодательством Российской Федерации.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8.6. Ни одна из Сторон не вправе передавать свои права и обязанности по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>у третьим лицам без письменного согласия другой Стороны.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8.7. Надлежащим уведомлением </w:t>
      </w:r>
      <w:r w:rsidR="006C428B"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z w:val="24"/>
        </w:rPr>
        <w:t xml:space="preserve">тороны признают направление писем, обращений, претензий и других отправлений </w:t>
      </w:r>
      <w:r w:rsidR="002B29C7">
        <w:rPr>
          <w:rFonts w:ascii="Times New Roman" w:hAnsi="Times New Roman"/>
          <w:sz w:val="24"/>
        </w:rPr>
        <w:t xml:space="preserve">с </w:t>
      </w:r>
      <w:r w:rsidR="009A6F7A">
        <w:rPr>
          <w:rFonts w:ascii="Times New Roman" w:hAnsi="Times New Roman"/>
          <w:sz w:val="24"/>
        </w:rPr>
        <w:t xml:space="preserve">нарочным, </w:t>
      </w:r>
      <w:r w:rsidR="006C428B">
        <w:rPr>
          <w:rFonts w:ascii="Times New Roman" w:hAnsi="Times New Roman"/>
          <w:sz w:val="24"/>
        </w:rPr>
        <w:t xml:space="preserve">почтовым отправлением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 w:rsidR="00D50779">
        <w:rPr>
          <w:rFonts w:ascii="Times New Roman" w:hAnsi="Times New Roman"/>
          <w:sz w:val="24"/>
        </w:rPr>
        <w:t xml:space="preserve"> </w:t>
      </w:r>
      <w:r w:rsidR="006C428B">
        <w:rPr>
          <w:rFonts w:ascii="Times New Roman" w:hAnsi="Times New Roman"/>
          <w:sz w:val="24"/>
        </w:rPr>
        <w:t xml:space="preserve">Договора; </w:t>
      </w:r>
      <w:r>
        <w:rPr>
          <w:rFonts w:ascii="Times New Roman" w:hAnsi="Times New Roman"/>
          <w:sz w:val="24"/>
        </w:rPr>
        <w:t xml:space="preserve">электронной почтой по адресам: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почта Исполнителя </w:t>
      </w:r>
      <w:proofErr w:type="spellStart"/>
      <w:r>
        <w:rPr>
          <w:rFonts w:ascii="Times New Roman" w:hAnsi="Times New Roman"/>
          <w:sz w:val="24"/>
        </w:rPr>
        <w:t>mgtu@magtu.ru</w:t>
      </w:r>
      <w:proofErr w:type="spellEnd"/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spellEnd"/>
      <w:r>
        <w:rPr>
          <w:rFonts w:ascii="Times New Roman" w:hAnsi="Times New Roman"/>
          <w:sz w:val="24"/>
        </w:rPr>
        <w:t xml:space="preserve">. </w:t>
      </w:r>
      <w:r w:rsidR="00893944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очта Заказчика _____</w:t>
      </w:r>
      <w:r w:rsidR="00893944">
        <w:rPr>
          <w:rFonts w:ascii="Times New Roman" w:hAnsi="Times New Roman"/>
          <w:sz w:val="24"/>
        </w:rPr>
        <w:t>_______________________________________</w:t>
      </w:r>
      <w:r>
        <w:rPr>
          <w:rFonts w:ascii="Times New Roman" w:hAnsi="Times New Roman"/>
          <w:sz w:val="24"/>
        </w:rPr>
        <w:t xml:space="preserve">_________. </w:t>
      </w:r>
    </w:p>
    <w:p w:rsidR="009A6F7A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6C428B">
        <w:rPr>
          <w:rFonts w:ascii="Times New Roman" w:hAnsi="Times New Roman"/>
          <w:sz w:val="24"/>
        </w:rPr>
        <w:t xml:space="preserve">Сообщение по электронной почте считается полученным принимающей Стороной в день успешной отправки этого сообщения, при условии, что оно отправляется по адресам, указанным в разделе </w:t>
      </w:r>
      <w:r w:rsidR="002B29C7"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, пункте 8.7.</w:t>
      </w:r>
      <w:r w:rsidRPr="006C428B">
        <w:rPr>
          <w:rFonts w:ascii="Times New Roman" w:hAnsi="Times New Roman"/>
          <w:sz w:val="24"/>
        </w:rPr>
        <w:t xml:space="preserve"> Договора. Отправка сообщения по электронной почте считается не состоявшейся, если передающая Сторона получает сообщение о невозможности доставки. В </w:t>
      </w:r>
      <w:proofErr w:type="gramStart"/>
      <w:r w:rsidRPr="006C428B">
        <w:rPr>
          <w:rFonts w:ascii="Times New Roman" w:hAnsi="Times New Roman"/>
          <w:sz w:val="24"/>
        </w:rPr>
        <w:t>этом</w:t>
      </w:r>
      <w:proofErr w:type="gramEnd"/>
      <w:r w:rsidRPr="006C428B">
        <w:rPr>
          <w:rFonts w:ascii="Times New Roman" w:hAnsi="Times New Roman"/>
          <w:sz w:val="24"/>
        </w:rPr>
        <w:t xml:space="preserve"> случае передающая Сторона должна отправить сообщение заказным письмом с уведомлением о вручении, по адресу,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Договора.</w:t>
      </w:r>
      <w:r w:rsidR="009A6F7A">
        <w:rPr>
          <w:rFonts w:ascii="Times New Roman" w:hAnsi="Times New Roman"/>
          <w:sz w:val="24"/>
        </w:rPr>
        <w:t xml:space="preserve"> 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Сообщение, направленное заказным письмом с уведомлением, считается полученным принимающей Стороной в следующих случаях: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lastRenderedPageBreak/>
        <w:t xml:space="preserve">- имеется подтверждающая факт получения сообщения информация сервиса «Отслеживание почтовых отправлений» с официального сайта </w:t>
      </w:r>
      <w:r w:rsidR="009A6F7A">
        <w:rPr>
          <w:rFonts w:ascii="Times New Roman" w:hAnsi="Times New Roman"/>
          <w:sz w:val="24"/>
        </w:rPr>
        <w:t>АО</w:t>
      </w:r>
      <w:r w:rsidRPr="006C428B">
        <w:rPr>
          <w:rFonts w:ascii="Times New Roman" w:hAnsi="Times New Roman"/>
          <w:sz w:val="24"/>
        </w:rPr>
        <w:t xml:space="preserve"> «Почта России» или, если письма направлены через иную организацию почтовой связи, информация от такой организации почтовой связи, полученная любым способом;</w:t>
      </w:r>
    </w:p>
    <w:p w:rsidR="006C428B" w:rsidRPr="006C428B" w:rsidRDefault="006C428B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- несмотря на почтовое извещение, принимающая Сторона не явилась за получением сообщения или отказалась от его получения, или сообщение не вручено принимающей Стороне в связи с отсутствием адресата по указанному в разделе </w:t>
      </w:r>
      <w:r w:rsidR="002B29C7">
        <w:rPr>
          <w:rFonts w:ascii="Times New Roman" w:hAnsi="Times New Roman"/>
          <w:sz w:val="24"/>
        </w:rPr>
        <w:t>9</w:t>
      </w:r>
      <w:r w:rsidRPr="006C428B">
        <w:rPr>
          <w:rFonts w:ascii="Times New Roman" w:hAnsi="Times New Roman"/>
          <w:sz w:val="24"/>
        </w:rPr>
        <w:t xml:space="preserve"> Договора адресу, в результате чего сообщение возвращено организацией почтовой связи по адресу направляющей Стороны с указанием причины возврата.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>Сообщение считается доставленным и в тех случаях, если оно поступило принимающей Стороне, но по обстоятельствам, зависящим от нее, не было ей вручено, или принимающая Сторона не ознакомилась с ним.</w:t>
      </w:r>
    </w:p>
    <w:p w:rsidR="006C428B" w:rsidRPr="006C428B" w:rsidRDefault="009A6F7A" w:rsidP="006C428B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6C428B" w:rsidRPr="006C428B">
        <w:rPr>
          <w:rFonts w:ascii="Times New Roman" w:hAnsi="Times New Roman"/>
          <w:sz w:val="24"/>
        </w:rPr>
        <w:t xml:space="preserve">Сообщение, переданное </w:t>
      </w:r>
      <w:r w:rsidR="002B29C7">
        <w:rPr>
          <w:rFonts w:ascii="Times New Roman" w:hAnsi="Times New Roman"/>
          <w:sz w:val="24"/>
        </w:rPr>
        <w:t xml:space="preserve">с </w:t>
      </w:r>
      <w:r w:rsidR="006C428B" w:rsidRPr="006C428B">
        <w:rPr>
          <w:rFonts w:ascii="Times New Roman" w:hAnsi="Times New Roman"/>
          <w:sz w:val="24"/>
        </w:rPr>
        <w:t>нарочным принимающей Стороне, считается полученным такой Стороной с даты фактического вручения сообщения принимающей Стороне под подпись.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8.8. </w:t>
      </w:r>
      <w:r w:rsidRPr="006C428B">
        <w:rPr>
          <w:rFonts w:ascii="Times New Roman" w:hAnsi="Times New Roman"/>
          <w:sz w:val="24"/>
        </w:rPr>
        <w:t xml:space="preserve">Настоящим Стороны пришли к соглашению, что при подписании </w:t>
      </w:r>
      <w:r w:rsidR="007D2AE2" w:rsidRPr="006C428B">
        <w:rPr>
          <w:rFonts w:ascii="Times New Roman" w:hAnsi="Times New Roman"/>
          <w:sz w:val="24"/>
        </w:rPr>
        <w:t>Договор</w:t>
      </w:r>
      <w:r w:rsidRPr="006C428B">
        <w:rPr>
          <w:rFonts w:ascii="Times New Roman" w:hAnsi="Times New Roman"/>
          <w:sz w:val="24"/>
        </w:rPr>
        <w:t>а допускается использование факсимильного воспроизведения подписи руководителя Исполнителя</w:t>
      </w:r>
      <w:r w:rsidR="00893944" w:rsidRPr="006C428B">
        <w:rPr>
          <w:rFonts w:ascii="Times New Roman" w:hAnsi="Times New Roman"/>
          <w:sz w:val="24"/>
        </w:rPr>
        <w:t>, уполномоченного им лица</w:t>
      </w:r>
      <w:r w:rsidRPr="006C428B">
        <w:rPr>
          <w:rFonts w:ascii="Times New Roman" w:hAnsi="Times New Roman"/>
          <w:sz w:val="24"/>
        </w:rPr>
        <w:t xml:space="preserve"> с помощью средств механического копирования.</w:t>
      </w:r>
    </w:p>
    <w:p w:rsidR="00CF60B3" w:rsidRDefault="00CF60B3" w:rsidP="00CF60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color w:val="auto"/>
          <w:sz w:val="24"/>
          <w:szCs w:val="24"/>
        </w:rPr>
        <w:t>Договор</w:t>
      </w:r>
      <w:r w:rsidRPr="00CF60B3">
        <w:rPr>
          <w:rFonts w:ascii="Times New Roman" w:hAnsi="Times New Roman"/>
          <w:color w:val="auto"/>
          <w:sz w:val="24"/>
          <w:szCs w:val="24"/>
        </w:rPr>
        <w:t>, подписанны</w:t>
      </w:r>
      <w:r>
        <w:rPr>
          <w:rFonts w:ascii="Times New Roman" w:hAnsi="Times New Roman"/>
          <w:color w:val="auto"/>
          <w:sz w:val="24"/>
          <w:szCs w:val="24"/>
        </w:rPr>
        <w:t xml:space="preserve">й Сторонами с использованием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суперсервиса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 xml:space="preserve"> "Поступление в вуз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онлайн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"</w:t>
      </w:r>
      <w:r w:rsidRPr="00CF60B3"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признается электронным документом, равнозначным документу на бумажном носителе, подписанным собственноручной подписью уполномоченного представителя Стороны по договору </w:t>
      </w:r>
      <w:r w:rsidRPr="00CF60B3">
        <w:rPr>
          <w:rFonts w:ascii="Times New Roman" w:hAnsi="Times New Roman"/>
          <w:color w:val="auto"/>
          <w:sz w:val="24"/>
          <w:szCs w:val="24"/>
        </w:rPr>
        <w:t>и отвечающим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требованиям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CF60B3">
        <w:rPr>
          <w:rFonts w:ascii="Times New Roman" w:hAnsi="Times New Roman"/>
          <w:color w:val="auto"/>
          <w:sz w:val="24"/>
          <w:szCs w:val="24"/>
        </w:rPr>
        <w:t>к простой письменной форме</w:t>
      </w:r>
      <w:r>
        <w:rPr>
          <w:rFonts w:ascii="Times New Roman" w:hAnsi="Times New Roman"/>
          <w:color w:val="auto"/>
          <w:sz w:val="24"/>
          <w:szCs w:val="24"/>
        </w:rPr>
        <w:t>.</w:t>
      </w:r>
    </w:p>
    <w:p w:rsidR="0073395C" w:rsidRDefault="0073395C" w:rsidP="007339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Стороны договорились, что заключение Договора в виде электронного документа с использованием электронной подписи, не является препятствием для подписания дополнительных соглашений к договору любым </w:t>
      </w:r>
      <w:proofErr w:type="gramStart"/>
      <w:r>
        <w:rPr>
          <w:rFonts w:ascii="Times New Roman" w:hAnsi="Times New Roman"/>
          <w:sz w:val="24"/>
          <w:szCs w:val="24"/>
        </w:rPr>
        <w:t>из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предусмотренных действующим законодательством способом.</w:t>
      </w:r>
    </w:p>
    <w:p w:rsidR="0073395C" w:rsidRDefault="0073395C" w:rsidP="0073395C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/>
          <w:sz w:val="24"/>
          <w:szCs w:val="24"/>
        </w:rPr>
        <w:tab/>
        <w:t>Каждая из Сторон имеет право запросить у другой Стороны издания и собственноручного подписания экземпляра Договора на бумажном носителе. В этом случае Исполнитель обязан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10 дней изготовить и подписать со своей стороны договор на бумажном носителе, а Заказчик обязан явиться для проставления собственноручной подписи в  Договор в соответствующее структурное подразделение Исполнителя в рабочее время.</w:t>
      </w:r>
    </w:p>
    <w:p w:rsidR="00D97ACF" w:rsidRDefault="00CF5B46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6C428B">
        <w:rPr>
          <w:rFonts w:ascii="Times New Roman" w:hAnsi="Times New Roman"/>
          <w:sz w:val="24"/>
        </w:rPr>
        <w:t xml:space="preserve">8.9. </w:t>
      </w:r>
      <w:proofErr w:type="gramStart"/>
      <w:r w:rsidRPr="006C428B"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 w:rsidRPr="006C428B">
        <w:rPr>
          <w:rFonts w:ascii="Times New Roman" w:hAnsi="Times New Roman"/>
          <w:sz w:val="24"/>
        </w:rPr>
        <w:t>Обучающийся гарантиру</w:t>
      </w:r>
      <w:r w:rsidR="00DB4578">
        <w:rPr>
          <w:rFonts w:ascii="Times New Roman" w:hAnsi="Times New Roman"/>
          <w:sz w:val="24"/>
        </w:rPr>
        <w:t>е</w:t>
      </w:r>
      <w:r w:rsidRPr="006C428B">
        <w:rPr>
          <w:rFonts w:ascii="Times New Roman" w:hAnsi="Times New Roman"/>
          <w:sz w:val="24"/>
        </w:rPr>
        <w:t>т, что с</w:t>
      </w:r>
      <w:r>
        <w:rPr>
          <w:rFonts w:ascii="Times New Roman" w:hAnsi="Times New Roman"/>
          <w:sz w:val="24"/>
        </w:rPr>
        <w:t xml:space="preserve"> лицензией на право ведения образовательной деятельности с приложением; Уставом Исполнителя;  правилами оказания платных образовательных услуг Исполнителя; локальными нормативными актами Исполнителя, регламентирующими правила приема на обучение; положением о порядке перевода, отчисления и восстановления; локальным нормативным актом, регламентирующим порядок проведения итоговой аттестации; локальными нормативными актами о применении электронного обучения, дистанционных образовательных технологий (в случае их применения);</w:t>
      </w:r>
      <w:proofErr w:type="gramEnd"/>
      <w:r>
        <w:rPr>
          <w:rFonts w:ascii="Times New Roman" w:hAnsi="Times New Roman"/>
          <w:sz w:val="24"/>
        </w:rPr>
        <w:t xml:space="preserve"> правилами внутреннего распорядка и иными локальными нормативными актами Исполнителя, касающимися </w:t>
      </w:r>
      <w:proofErr w:type="gramStart"/>
      <w:r>
        <w:rPr>
          <w:rFonts w:ascii="Times New Roman" w:hAnsi="Times New Roman"/>
          <w:sz w:val="24"/>
        </w:rPr>
        <w:t>обучения</w:t>
      </w:r>
      <w:proofErr w:type="gramEnd"/>
      <w:r>
        <w:rPr>
          <w:rFonts w:ascii="Times New Roman" w:hAnsi="Times New Roman"/>
          <w:sz w:val="24"/>
        </w:rPr>
        <w:t xml:space="preserve"> по выбранной образовательной программе (части образовательной программы), содержанием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а; стоимостью образовательной услуги и иной информацией о выбранной образовательной программе и условиях обучения, размещенной на сайте Исполнителя; основаниями и порядком снижения стоимости платной образовательной услуги, сведениями об образовательной программе (включая сведения об учебном плане, графике учебного процесса и об остальных ее компонентах), информацией об Исполнителе и режиме его работы ознакомлен. На обработку персональных данных для целей исполнения </w:t>
      </w:r>
      <w:r w:rsidR="007D2AE2"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z w:val="24"/>
        </w:rPr>
        <w:t xml:space="preserve">а </w:t>
      </w:r>
      <w:proofErr w:type="gramStart"/>
      <w:r>
        <w:rPr>
          <w:rFonts w:ascii="Times New Roman" w:hAnsi="Times New Roman"/>
          <w:sz w:val="24"/>
        </w:rPr>
        <w:t>соглас</w:t>
      </w:r>
      <w:r w:rsidR="00DB4578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н</w:t>
      </w:r>
      <w:proofErr w:type="gramEnd"/>
      <w:r w:rsidR="00A14AB8">
        <w:rPr>
          <w:rFonts w:ascii="Times New Roman" w:hAnsi="Times New Roman"/>
          <w:sz w:val="24"/>
        </w:rPr>
        <w:t>.</w:t>
      </w: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2B29C7">
      <w:pPr>
        <w:pStyle w:val="ConsPlusNormal"/>
        <w:jc w:val="center"/>
        <w:rPr>
          <w:rFonts w:ascii="Times New Roman" w:hAnsi="Times New Roman"/>
          <w:color w:val="FB290D"/>
          <w:sz w:val="24"/>
        </w:rPr>
      </w:pPr>
      <w:bookmarkStart w:id="2" w:name="Par156"/>
      <w:bookmarkEnd w:id="2"/>
      <w:r>
        <w:rPr>
          <w:rFonts w:ascii="Times New Roman" w:hAnsi="Times New Roman"/>
          <w:b/>
          <w:sz w:val="24"/>
        </w:rPr>
        <w:t>9</w:t>
      </w:r>
      <w:r w:rsidR="00CF5B46">
        <w:rPr>
          <w:rFonts w:ascii="Times New Roman" w:hAnsi="Times New Roman"/>
          <w:b/>
          <w:sz w:val="24"/>
        </w:rPr>
        <w:t xml:space="preserve">. Адреса и реквизиты </w:t>
      </w:r>
      <w:r w:rsidR="007C13E4">
        <w:rPr>
          <w:rFonts w:ascii="Times New Roman" w:hAnsi="Times New Roman"/>
          <w:b/>
          <w:sz w:val="24"/>
        </w:rPr>
        <w:t>С</w:t>
      </w:r>
      <w:r w:rsidR="00CF5B46">
        <w:rPr>
          <w:rFonts w:ascii="Times New Roman" w:hAnsi="Times New Roman"/>
          <w:b/>
          <w:sz w:val="24"/>
        </w:rPr>
        <w:t xml:space="preserve">торон </w:t>
      </w:r>
    </w:p>
    <w:p w:rsidR="00D97ACF" w:rsidRDefault="00D97ACF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:rsidR="00DD438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Исполнитель: 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федеральное государственное бюджетное образовательное учреждение высшего образования (ФГБОУ ВО «МГТУ им. Г.И. Носова»)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</w:rPr>
        <w:t>455000, Челябинская обл., г. Магнитогорск,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пр. Ленина, дом 38, ФЭО (сектор платных услуг) т.(3519) 29-85-10; 29-85-05, сайт </w:t>
      </w:r>
      <w:hyperlink r:id="rId8" w:history="1">
        <w:r>
          <w:rPr>
            <w:rStyle w:val="ad"/>
            <w:rFonts w:ascii="Times New Roman" w:hAnsi="Times New Roman"/>
            <w:sz w:val="24"/>
          </w:rPr>
          <w:t>www.magtu.ru</w:t>
        </w:r>
      </w:hyperlink>
      <w:r>
        <w:rPr>
          <w:rFonts w:ascii="Times New Roman" w:hAnsi="Times New Roman"/>
          <w:sz w:val="24"/>
        </w:rPr>
        <w:t xml:space="preserve">, </w:t>
      </w:r>
      <w:proofErr w:type="spellStart"/>
      <w:r>
        <w:rPr>
          <w:rFonts w:ascii="Times New Roman" w:hAnsi="Times New Roman"/>
          <w:sz w:val="24"/>
        </w:rPr>
        <w:t>эл</w:t>
      </w:r>
      <w:proofErr w:type="gramStart"/>
      <w:r>
        <w:rPr>
          <w:rFonts w:ascii="Times New Roman" w:hAnsi="Times New Roman"/>
          <w:sz w:val="24"/>
        </w:rPr>
        <w:t>.п</w:t>
      </w:r>
      <w:proofErr w:type="gramEnd"/>
      <w:r>
        <w:rPr>
          <w:rFonts w:ascii="Times New Roman" w:hAnsi="Times New Roman"/>
          <w:sz w:val="24"/>
        </w:rPr>
        <w:t>очта</w:t>
      </w:r>
      <w:proofErr w:type="spellEnd"/>
      <w:r>
        <w:rPr>
          <w:rFonts w:ascii="Times New Roman" w:hAnsi="Times New Roman"/>
          <w:sz w:val="24"/>
        </w:rPr>
        <w:t xml:space="preserve"> </w:t>
      </w:r>
      <w:hyperlink r:id="rId9" w:history="1">
        <w:r>
          <w:rPr>
            <w:rStyle w:val="ad"/>
            <w:rFonts w:ascii="Times New Roman" w:hAnsi="Times New Roman"/>
            <w:sz w:val="24"/>
          </w:rPr>
          <w:t>OPU@magtu.ru</w:t>
        </w:r>
      </w:hyperlink>
      <w:r>
        <w:rPr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hyperlink r:id="rId10" w:history="1">
        <w:r>
          <w:rPr>
            <w:rStyle w:val="ad"/>
            <w:rFonts w:ascii="Times New Roman" w:hAnsi="Times New Roman"/>
            <w:sz w:val="24"/>
          </w:rPr>
          <w:t>OPUS@magtu.ru</w:t>
        </w:r>
      </w:hyperlink>
      <w:r>
        <w:rPr>
          <w:rFonts w:ascii="Times New Roman" w:hAnsi="Times New Roman"/>
          <w:sz w:val="24"/>
        </w:rPr>
        <w:t xml:space="preserve"> и </w:t>
      </w:r>
      <w:proofErr w:type="spellStart"/>
      <w:r>
        <w:rPr>
          <w:rFonts w:ascii="Times New Roman" w:hAnsi="Times New Roman"/>
          <w:sz w:val="24"/>
          <w:u w:val="single"/>
        </w:rPr>
        <w:t>SPU@magtu.ru</w:t>
      </w:r>
      <w:proofErr w:type="spellEnd"/>
      <w:r>
        <w:rPr>
          <w:rFonts w:ascii="Times New Roman" w:hAnsi="Times New Roman"/>
          <w:sz w:val="24"/>
          <w:u w:val="single"/>
        </w:rPr>
        <w:t>.</w:t>
      </w:r>
    </w:p>
    <w:p w:rsidR="00D97ACF" w:rsidRDefault="00CF5B46">
      <w:pPr>
        <w:spacing w:after="0" w:line="100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ИНН 7414002238 КПП 745601001 </w:t>
      </w:r>
    </w:p>
    <w:p w:rsidR="00D97ACF" w:rsidRDefault="00AE66A1">
      <w:pPr>
        <w:spacing w:after="0" w:line="100" w:lineRule="atLeast"/>
        <w:jc w:val="both"/>
        <w:rPr>
          <w:rFonts w:ascii="Times New Roman" w:hAnsi="Times New Roman"/>
          <w:sz w:val="24"/>
        </w:rPr>
      </w:pPr>
      <w:r w:rsidRPr="00AE66A1">
        <w:rPr>
          <w:rFonts w:ascii="Times New Roman" w:hAnsi="Times New Roman"/>
          <w:color w:val="auto"/>
          <w:sz w:val="24"/>
        </w:rPr>
        <w:lastRenderedPageBreak/>
        <w:t>УФК по Челябинской  области (ФГБОУ ВО «МГТУ им. Г.И. Носова», л/счет 20696Х30690), номер счета получателя 03214643000000016900 Отделение Челябинск Банка России//УФК по Челябинской области г. Челябинск, БИК 017501500, номер счета банка получателя средств 40102810645370000062, КБК 00000000000000000130, ОКТМО 75738000</w:t>
      </w:r>
    </w:p>
    <w:p w:rsidR="00DD438F" w:rsidRDefault="00CF5B46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/Обучающийся</w:t>
      </w:r>
      <w:r>
        <w:rPr>
          <w:rFonts w:ascii="Times New Roman" w:hAnsi="Times New Roman"/>
          <w:sz w:val="24"/>
        </w:rPr>
        <w:t xml:space="preserve">: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Ф.И.О.:___________________________________________________</w:t>
      </w:r>
      <w:r>
        <w:rPr>
          <w:rFonts w:ascii="Times New Roman" w:hAnsi="Times New Roman"/>
          <w:sz w:val="24"/>
        </w:rPr>
        <w:t>__________________</w:t>
      </w:r>
      <w:r w:rsidRPr="00DD438F">
        <w:rPr>
          <w:rFonts w:ascii="Times New Roman" w:hAnsi="Times New Roman"/>
          <w:sz w:val="24"/>
        </w:rPr>
        <w:t>_</w:t>
      </w:r>
      <w:r>
        <w:rPr>
          <w:rFonts w:ascii="Times New Roman" w:hAnsi="Times New Roman"/>
          <w:sz w:val="24"/>
        </w:rPr>
        <w:t>________</w:t>
      </w:r>
      <w:r w:rsidRPr="00DD438F">
        <w:rPr>
          <w:rFonts w:ascii="Times New Roman" w:hAnsi="Times New Roman"/>
          <w:sz w:val="24"/>
        </w:rPr>
        <w:t xml:space="preserve"> 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Дата и место рождения:_________________________________________</w:t>
      </w:r>
      <w:r>
        <w:rPr>
          <w:rFonts w:ascii="Times New Roman" w:hAnsi="Times New Roman"/>
          <w:sz w:val="24"/>
        </w:rPr>
        <w:t>______________________</w:t>
      </w:r>
      <w:r w:rsidRPr="00DD438F">
        <w:rPr>
          <w:rFonts w:ascii="Times New Roman" w:hAnsi="Times New Roman"/>
          <w:sz w:val="24"/>
        </w:rPr>
        <w:t>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Адрес:_______________________________________________________________________________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</w:t>
      </w:r>
      <w:r w:rsidRPr="00DD438F">
        <w:rPr>
          <w:rFonts w:ascii="Times New Roman" w:hAnsi="Times New Roman"/>
          <w:sz w:val="24"/>
        </w:rPr>
        <w:t>аспорт:</w:t>
      </w:r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 xml:space="preserve">серия </w:t>
      </w:r>
      <w:proofErr w:type="spellStart"/>
      <w:r w:rsidRPr="00DD438F">
        <w:rPr>
          <w:rFonts w:ascii="Times New Roman" w:hAnsi="Times New Roman"/>
          <w:sz w:val="24"/>
        </w:rPr>
        <w:t>__________________________номер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spellStart"/>
      <w:r w:rsidRPr="00DD438F">
        <w:rPr>
          <w:rFonts w:ascii="Times New Roman" w:hAnsi="Times New Roman"/>
          <w:sz w:val="24"/>
        </w:rPr>
        <w:t>_________________________кем</w:t>
      </w:r>
      <w:proofErr w:type="spellEnd"/>
      <w:r w:rsidRPr="00DD438F">
        <w:rPr>
          <w:rFonts w:ascii="Times New Roman" w:hAnsi="Times New Roman"/>
          <w:sz w:val="24"/>
        </w:rPr>
        <w:t xml:space="preserve"> </w:t>
      </w:r>
      <w:proofErr w:type="gramStart"/>
      <w:r w:rsidRPr="00DD438F">
        <w:rPr>
          <w:rFonts w:ascii="Times New Roman" w:hAnsi="Times New Roman"/>
          <w:sz w:val="24"/>
        </w:rPr>
        <w:t>и</w:t>
      </w:r>
      <w:proofErr w:type="gramEnd"/>
      <w:r w:rsidRPr="00DD438F">
        <w:rPr>
          <w:rFonts w:ascii="Times New Roman" w:hAnsi="Times New Roman"/>
          <w:sz w:val="24"/>
        </w:rPr>
        <w:t xml:space="preserve"> когда выдан:_______________________________________________________________________________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 w:rsidRPr="00DD438F">
        <w:rPr>
          <w:rFonts w:ascii="Times New Roman" w:hAnsi="Times New Roman"/>
          <w:sz w:val="24"/>
        </w:rPr>
        <w:t>СНИЛС: ______________________</w:t>
      </w:r>
      <w:r>
        <w:rPr>
          <w:rFonts w:ascii="Times New Roman" w:hAnsi="Times New Roman"/>
          <w:sz w:val="24"/>
        </w:rPr>
        <w:t>___</w:t>
      </w:r>
      <w:r w:rsidRPr="00DD438F">
        <w:rPr>
          <w:rFonts w:ascii="Times New Roman" w:hAnsi="Times New Roman"/>
          <w:sz w:val="24"/>
        </w:rPr>
        <w:t>__</w:t>
      </w:r>
    </w:p>
    <w:p w:rsidR="00D97AC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proofErr w:type="spellStart"/>
      <w:r w:rsidRPr="00DD438F">
        <w:rPr>
          <w:rFonts w:ascii="Times New Roman" w:hAnsi="Times New Roman"/>
          <w:sz w:val="24"/>
        </w:rPr>
        <w:t>Телефон:________________________Адрес</w:t>
      </w:r>
      <w:proofErr w:type="spellEnd"/>
      <w:r>
        <w:rPr>
          <w:rFonts w:ascii="Times New Roman" w:hAnsi="Times New Roman"/>
          <w:sz w:val="24"/>
        </w:rPr>
        <w:t xml:space="preserve"> </w:t>
      </w:r>
      <w:r w:rsidRPr="00DD438F">
        <w:rPr>
          <w:rFonts w:ascii="Times New Roman" w:hAnsi="Times New Roman"/>
          <w:sz w:val="24"/>
        </w:rPr>
        <w:t>электронной почты</w:t>
      </w:r>
      <w:r>
        <w:rPr>
          <w:rFonts w:ascii="Times New Roman" w:hAnsi="Times New Roman"/>
          <w:sz w:val="24"/>
        </w:rPr>
        <w:t>:______________________________</w:t>
      </w:r>
    </w:p>
    <w:p w:rsidR="00DD438F" w:rsidRDefault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D438F" w:rsidRPr="00DD438F" w:rsidRDefault="00DD438F" w:rsidP="00DD438F">
      <w:pPr>
        <w:spacing w:before="60" w:after="0" w:line="240" w:lineRule="auto"/>
        <w:jc w:val="center"/>
        <w:rPr>
          <w:rFonts w:ascii="Times New Roman" w:hAnsi="Times New Roman"/>
          <w:b/>
          <w:sz w:val="24"/>
        </w:rPr>
      </w:pPr>
      <w:r w:rsidRPr="00DD438F">
        <w:rPr>
          <w:rFonts w:ascii="Times New Roman" w:hAnsi="Times New Roman"/>
          <w:b/>
          <w:sz w:val="24"/>
        </w:rPr>
        <w:t>Подписи Сторон</w:t>
      </w:r>
    </w:p>
    <w:p w:rsidR="00DD438F" w:rsidRDefault="00DD438F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</w:p>
    <w:p w:rsidR="00D97ACF" w:rsidRDefault="00CF5B46" w:rsidP="00DD438F">
      <w:pPr>
        <w:spacing w:before="60"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Заказчик</w:t>
      </w:r>
      <w:r w:rsidR="00DB4578"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z w:val="24"/>
        </w:rPr>
        <w:t>Обучающийся</w:t>
      </w:r>
    </w:p>
    <w:p w:rsidR="00D97ACF" w:rsidRDefault="00D97ACF">
      <w:pPr>
        <w:spacing w:after="0" w:line="240" w:lineRule="auto"/>
        <w:ind w:right="113"/>
        <w:jc w:val="both"/>
        <w:rPr>
          <w:sz w:val="24"/>
        </w:rPr>
      </w:pPr>
    </w:p>
    <w:p w:rsidR="00D97ACF" w:rsidRDefault="00CF5B46">
      <w:pPr>
        <w:spacing w:after="0" w:line="240" w:lineRule="auto"/>
        <w:ind w:right="113"/>
        <w:jc w:val="both"/>
        <w:rPr>
          <w:sz w:val="24"/>
        </w:rPr>
      </w:pPr>
      <w:r>
        <w:rPr>
          <w:rFonts w:ascii="Times New Roman" w:hAnsi="Times New Roman"/>
          <w:sz w:val="24"/>
        </w:rPr>
        <w:t>____________</w:t>
      </w:r>
      <w:r w:rsidR="00DB4578">
        <w:rPr>
          <w:rFonts w:ascii="Times New Roman" w:hAnsi="Times New Roman"/>
          <w:sz w:val="24"/>
        </w:rPr>
        <w:t>/</w:t>
      </w:r>
      <w:r w:rsidR="00E27AE3">
        <w:rPr>
          <w:rFonts w:ascii="Times New Roman" w:hAnsi="Times New Roman"/>
          <w:sz w:val="24"/>
        </w:rPr>
        <w:t>Д.В. Терентьев</w:t>
      </w:r>
      <w:r w:rsidR="00DB4578">
        <w:rPr>
          <w:rFonts w:ascii="Times New Roman" w:hAnsi="Times New Roman"/>
          <w:sz w:val="24"/>
        </w:rPr>
        <w:t>/</w:t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 w:rsidR="00DB4578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___________</w:t>
      </w:r>
      <w:r w:rsidR="00DD438F">
        <w:rPr>
          <w:rFonts w:ascii="Times New Roman" w:hAnsi="Times New Roman"/>
          <w:sz w:val="24"/>
        </w:rPr>
        <w:t>/____________/</w:t>
      </w: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Второй экземпляр получен «_____»_____________20____г.</w:t>
      </w:r>
    </w:p>
    <w:p w:rsidR="00DD438F" w:rsidRDefault="00CF5B46">
      <w:pPr>
        <w:spacing w:after="0" w:line="240" w:lineRule="auto"/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</w:t>
      </w: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D438F" w:rsidRDefault="00DD438F">
      <w:pPr>
        <w:spacing w:after="0" w:line="240" w:lineRule="auto"/>
        <w:ind w:firstLine="284"/>
        <w:rPr>
          <w:rFonts w:ascii="Times New Roman" w:hAnsi="Times New Roman"/>
          <w:sz w:val="24"/>
        </w:rPr>
      </w:pPr>
    </w:p>
    <w:p w:rsidR="00D97ACF" w:rsidRDefault="00D97ACF">
      <w:pPr>
        <w:pStyle w:val="ConsPlusNormal"/>
        <w:jc w:val="both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p w:rsidR="00D97ACF" w:rsidRDefault="00D97ACF">
      <w:pPr>
        <w:spacing w:after="0"/>
        <w:rPr>
          <w:rFonts w:ascii="Times New Roman" w:hAnsi="Times New Roman"/>
          <w:sz w:val="24"/>
        </w:rPr>
      </w:pPr>
    </w:p>
    <w:sectPr w:rsidR="00D97ACF" w:rsidSect="00D97ACF">
      <w:pgSz w:w="11906" w:h="16838"/>
      <w:pgMar w:top="851" w:right="567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809" w:rsidRDefault="00371809" w:rsidP="005552AD">
      <w:pPr>
        <w:spacing w:after="0" w:line="240" w:lineRule="auto"/>
      </w:pPr>
      <w:r>
        <w:separator/>
      </w:r>
    </w:p>
  </w:endnote>
  <w:endnote w:type="continuationSeparator" w:id="0">
    <w:p w:rsidR="00371809" w:rsidRDefault="00371809" w:rsidP="00555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809" w:rsidRDefault="00371809" w:rsidP="005552AD">
      <w:pPr>
        <w:spacing w:after="0" w:line="240" w:lineRule="auto"/>
      </w:pPr>
      <w:r>
        <w:separator/>
      </w:r>
    </w:p>
  </w:footnote>
  <w:footnote w:type="continuationSeparator" w:id="0">
    <w:p w:rsidR="00371809" w:rsidRDefault="00371809" w:rsidP="005552AD">
      <w:pPr>
        <w:spacing w:after="0" w:line="240" w:lineRule="auto"/>
      </w:pPr>
      <w:r>
        <w:continuationSeparator/>
      </w:r>
    </w:p>
  </w:footnote>
  <w:footnote w:id="1">
    <w:p w:rsidR="005552AD" w:rsidRDefault="005552AD">
      <w:pPr>
        <w:pStyle w:val="af9"/>
      </w:pPr>
      <w:r>
        <w:rPr>
          <w:rStyle w:val="afb"/>
        </w:rPr>
        <w:footnoteRef/>
      </w:r>
      <w:r w:rsidRPr="005552AD">
        <w:rPr>
          <w:rStyle w:val="afb"/>
          <w:rFonts w:ascii="Times New Roman" w:hAnsi="Times New Roman"/>
          <w:i/>
          <w:sz w:val="16"/>
          <w:szCs w:val="16"/>
        </w:rPr>
        <w:footnoteRef/>
      </w:r>
      <w:r w:rsidRPr="005552AD">
        <w:rPr>
          <w:rFonts w:ascii="Times New Roman" w:hAnsi="Times New Roman"/>
          <w:i/>
          <w:sz w:val="16"/>
          <w:szCs w:val="16"/>
        </w:rPr>
        <w:t xml:space="preserve"> Включается в </w:t>
      </w:r>
      <w:r w:rsidR="007D2AE2">
        <w:rPr>
          <w:rFonts w:ascii="Times New Roman" w:hAnsi="Times New Roman"/>
          <w:i/>
          <w:sz w:val="16"/>
          <w:szCs w:val="16"/>
        </w:rPr>
        <w:t>Договор</w:t>
      </w:r>
      <w:r w:rsidRPr="005552AD">
        <w:rPr>
          <w:rFonts w:ascii="Times New Roman" w:hAnsi="Times New Roman"/>
          <w:i/>
          <w:sz w:val="16"/>
          <w:szCs w:val="16"/>
        </w:rPr>
        <w:t xml:space="preserve"> и заполняется при приеме на </w:t>
      </w:r>
      <w:proofErr w:type="gramStart"/>
      <w:r w:rsidRPr="005552AD">
        <w:rPr>
          <w:rFonts w:ascii="Times New Roman" w:hAnsi="Times New Roman"/>
          <w:i/>
          <w:sz w:val="16"/>
          <w:szCs w:val="16"/>
        </w:rPr>
        <w:t>обучения</w:t>
      </w:r>
      <w:proofErr w:type="gramEnd"/>
      <w:r w:rsidRPr="005552AD">
        <w:rPr>
          <w:rFonts w:ascii="Times New Roman" w:hAnsi="Times New Roman"/>
          <w:i/>
          <w:sz w:val="16"/>
          <w:szCs w:val="16"/>
        </w:rPr>
        <w:t xml:space="preserve"> по индивидуальному учебному плану, в том числе ускоренному обучению</w:t>
      </w:r>
    </w:p>
  </w:footnote>
  <w:footnote w:id="2">
    <w:p w:rsidR="0056355A" w:rsidRPr="0077722D" w:rsidRDefault="0056355A" w:rsidP="0056355A">
      <w:pPr>
        <w:pStyle w:val="af9"/>
        <w:rPr>
          <w:rFonts w:ascii="Times New Roman" w:hAnsi="Times New Roman"/>
          <w:i/>
          <w:sz w:val="16"/>
          <w:szCs w:val="16"/>
        </w:rPr>
      </w:pPr>
      <w:r w:rsidRPr="0077722D">
        <w:rPr>
          <w:rFonts w:ascii="Times New Roman" w:hAnsi="Times New Roman"/>
          <w:i/>
          <w:sz w:val="16"/>
          <w:szCs w:val="16"/>
        </w:rPr>
        <w:footnoteRef/>
      </w:r>
      <w:r w:rsidRPr="0077722D">
        <w:rPr>
          <w:rFonts w:ascii="Times New Roman" w:hAnsi="Times New Roman"/>
          <w:i/>
          <w:sz w:val="16"/>
          <w:szCs w:val="16"/>
        </w:rPr>
        <w:t xml:space="preserve"> При заключении дог</w:t>
      </w:r>
      <w:r>
        <w:rPr>
          <w:rFonts w:ascii="Times New Roman" w:hAnsi="Times New Roman"/>
          <w:i/>
          <w:sz w:val="16"/>
          <w:szCs w:val="16"/>
        </w:rPr>
        <w:t>о</w:t>
      </w:r>
      <w:r w:rsidRPr="0077722D">
        <w:rPr>
          <w:rFonts w:ascii="Times New Roman" w:hAnsi="Times New Roman"/>
          <w:i/>
          <w:sz w:val="16"/>
          <w:szCs w:val="16"/>
        </w:rPr>
        <w:t xml:space="preserve">вора выбрать </w:t>
      </w:r>
      <w:proofErr w:type="gramStart"/>
      <w:r w:rsidRPr="0077722D">
        <w:rPr>
          <w:rFonts w:ascii="Times New Roman" w:hAnsi="Times New Roman"/>
          <w:i/>
          <w:sz w:val="16"/>
          <w:szCs w:val="16"/>
        </w:rPr>
        <w:t>нужное</w:t>
      </w:r>
      <w:proofErr w:type="gramEnd"/>
    </w:p>
  </w:footnote>
  <w:footnote w:id="3">
    <w:p w:rsidR="00373F11" w:rsidRPr="00373F11" w:rsidRDefault="00373F11">
      <w:pPr>
        <w:pStyle w:val="af9"/>
        <w:rPr>
          <w:rFonts w:ascii="Times New Roman" w:hAnsi="Times New Roman"/>
          <w:i/>
          <w:sz w:val="16"/>
          <w:szCs w:val="16"/>
        </w:rPr>
      </w:pPr>
      <w:r w:rsidRPr="00373F11">
        <w:rPr>
          <w:rFonts w:ascii="Times New Roman" w:hAnsi="Times New Roman"/>
          <w:i/>
          <w:sz w:val="16"/>
          <w:szCs w:val="16"/>
        </w:rPr>
        <w:footnoteRef/>
      </w:r>
      <w:r w:rsidRPr="00373F11">
        <w:rPr>
          <w:rFonts w:ascii="Times New Roman" w:hAnsi="Times New Roman"/>
          <w:i/>
          <w:sz w:val="16"/>
          <w:szCs w:val="16"/>
        </w:rPr>
        <w:t xml:space="preserve"> Заполняется в случае, если образовательная программа предполагает получение профессии рабочего (служащего)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95735"/>
    <w:multiLevelType w:val="multilevel"/>
    <w:tmpl w:val="CED674E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ACF"/>
    <w:rsid w:val="00087891"/>
    <w:rsid w:val="000B6B39"/>
    <w:rsid w:val="000F7654"/>
    <w:rsid w:val="00110333"/>
    <w:rsid w:val="00175002"/>
    <w:rsid w:val="001B15A9"/>
    <w:rsid w:val="001D5C79"/>
    <w:rsid w:val="00231743"/>
    <w:rsid w:val="002B29C7"/>
    <w:rsid w:val="002E68C6"/>
    <w:rsid w:val="002F762D"/>
    <w:rsid w:val="00301882"/>
    <w:rsid w:val="0031590B"/>
    <w:rsid w:val="00321A93"/>
    <w:rsid w:val="003566D0"/>
    <w:rsid w:val="00371809"/>
    <w:rsid w:val="00373F11"/>
    <w:rsid w:val="003F7621"/>
    <w:rsid w:val="004F1DDA"/>
    <w:rsid w:val="005063F2"/>
    <w:rsid w:val="005552AD"/>
    <w:rsid w:val="0056355A"/>
    <w:rsid w:val="005C0A09"/>
    <w:rsid w:val="005D63B7"/>
    <w:rsid w:val="005F6D5D"/>
    <w:rsid w:val="00622DBE"/>
    <w:rsid w:val="006C428B"/>
    <w:rsid w:val="006E746F"/>
    <w:rsid w:val="006F734A"/>
    <w:rsid w:val="00717D21"/>
    <w:rsid w:val="0073395C"/>
    <w:rsid w:val="0074752B"/>
    <w:rsid w:val="00765532"/>
    <w:rsid w:val="00780593"/>
    <w:rsid w:val="007B5EA6"/>
    <w:rsid w:val="007C13E4"/>
    <w:rsid w:val="007D2AE2"/>
    <w:rsid w:val="007E7467"/>
    <w:rsid w:val="00805A20"/>
    <w:rsid w:val="00812FA9"/>
    <w:rsid w:val="008671E3"/>
    <w:rsid w:val="00880426"/>
    <w:rsid w:val="00893944"/>
    <w:rsid w:val="008A36EB"/>
    <w:rsid w:val="008C14A9"/>
    <w:rsid w:val="008F638C"/>
    <w:rsid w:val="009034BD"/>
    <w:rsid w:val="00931C5C"/>
    <w:rsid w:val="00936835"/>
    <w:rsid w:val="00956E77"/>
    <w:rsid w:val="009670B9"/>
    <w:rsid w:val="009A6F7A"/>
    <w:rsid w:val="009E6A19"/>
    <w:rsid w:val="009F06D6"/>
    <w:rsid w:val="00A02D2C"/>
    <w:rsid w:val="00A14AB8"/>
    <w:rsid w:val="00A25907"/>
    <w:rsid w:val="00A41B5A"/>
    <w:rsid w:val="00AD466A"/>
    <w:rsid w:val="00AE66A1"/>
    <w:rsid w:val="00B3025E"/>
    <w:rsid w:val="00B638E3"/>
    <w:rsid w:val="00BA40AA"/>
    <w:rsid w:val="00BD1BF0"/>
    <w:rsid w:val="00C45A59"/>
    <w:rsid w:val="00C543DB"/>
    <w:rsid w:val="00C574FC"/>
    <w:rsid w:val="00C61ABC"/>
    <w:rsid w:val="00C761BD"/>
    <w:rsid w:val="00CA2036"/>
    <w:rsid w:val="00CA336E"/>
    <w:rsid w:val="00CE1D64"/>
    <w:rsid w:val="00CE3DD1"/>
    <w:rsid w:val="00CF5B46"/>
    <w:rsid w:val="00CF60B3"/>
    <w:rsid w:val="00D147D0"/>
    <w:rsid w:val="00D25246"/>
    <w:rsid w:val="00D50779"/>
    <w:rsid w:val="00D97ACF"/>
    <w:rsid w:val="00DB4578"/>
    <w:rsid w:val="00DB50B6"/>
    <w:rsid w:val="00DD438F"/>
    <w:rsid w:val="00E076C8"/>
    <w:rsid w:val="00E21392"/>
    <w:rsid w:val="00E27AE3"/>
    <w:rsid w:val="00E42B28"/>
    <w:rsid w:val="00E81E5D"/>
    <w:rsid w:val="00EA709F"/>
    <w:rsid w:val="00EF672B"/>
    <w:rsid w:val="00F313B0"/>
    <w:rsid w:val="00F6072B"/>
    <w:rsid w:val="00F71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97ACF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D97AC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D97AC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D97AC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D97AC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97ACF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97ACF"/>
    <w:rPr>
      <w:rFonts w:ascii="Calibri" w:hAnsi="Calibri"/>
      <w:sz w:val="22"/>
    </w:rPr>
  </w:style>
  <w:style w:type="paragraph" w:customStyle="1" w:styleId="ConsPlusNormal">
    <w:name w:val="ConsPlusNormal"/>
    <w:link w:val="ConsPlusNormal0"/>
    <w:rsid w:val="00D97ACF"/>
    <w:pPr>
      <w:spacing w:line="100" w:lineRule="atLeast"/>
    </w:pPr>
    <w:rPr>
      <w:rFonts w:ascii="Arial" w:hAnsi="Arial"/>
    </w:rPr>
  </w:style>
  <w:style w:type="character" w:customStyle="1" w:styleId="ConsPlusNormal0">
    <w:name w:val="ConsPlusNormal"/>
    <w:link w:val="ConsPlusNormal"/>
    <w:rsid w:val="00D97ACF"/>
    <w:rPr>
      <w:rFonts w:ascii="Arial" w:hAnsi="Arial"/>
    </w:rPr>
  </w:style>
  <w:style w:type="paragraph" w:styleId="21">
    <w:name w:val="Body Text 2"/>
    <w:basedOn w:val="a"/>
    <w:link w:val="210"/>
    <w:rsid w:val="00D97ACF"/>
    <w:pPr>
      <w:spacing w:after="0" w:line="100" w:lineRule="atLeast"/>
      <w:ind w:firstLine="567"/>
      <w:jc w:val="both"/>
    </w:pPr>
    <w:rPr>
      <w:rFonts w:ascii="Times New Roman" w:hAnsi="Times New Roman"/>
      <w:sz w:val="24"/>
    </w:rPr>
  </w:style>
  <w:style w:type="character" w:customStyle="1" w:styleId="210">
    <w:name w:val="Основной текст 2 Знак1"/>
    <w:basedOn w:val="1"/>
    <w:link w:val="21"/>
    <w:rsid w:val="00D97ACF"/>
    <w:rPr>
      <w:rFonts w:ascii="Times New Roman" w:hAnsi="Times New Roman"/>
      <w:sz w:val="24"/>
    </w:rPr>
  </w:style>
  <w:style w:type="paragraph" w:styleId="22">
    <w:name w:val="toc 2"/>
    <w:next w:val="a"/>
    <w:link w:val="23"/>
    <w:uiPriority w:val="39"/>
    <w:rsid w:val="00D97ACF"/>
    <w:pPr>
      <w:ind w:left="200"/>
    </w:pPr>
    <w:rPr>
      <w:rFonts w:ascii="XO Thames" w:hAnsi="XO Thames"/>
      <w:sz w:val="28"/>
    </w:rPr>
  </w:style>
  <w:style w:type="character" w:customStyle="1" w:styleId="23">
    <w:name w:val="Оглавление 2 Знак"/>
    <w:link w:val="22"/>
    <w:rsid w:val="00D97ACF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D97AC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D97ACF"/>
    <w:rPr>
      <w:rFonts w:ascii="XO Thames" w:hAnsi="XO Thames"/>
      <w:sz w:val="28"/>
    </w:rPr>
  </w:style>
  <w:style w:type="paragraph" w:styleId="a3">
    <w:name w:val="Body Text"/>
    <w:basedOn w:val="a"/>
    <w:link w:val="a4"/>
    <w:rsid w:val="00D97ACF"/>
    <w:pPr>
      <w:spacing w:after="120"/>
    </w:pPr>
  </w:style>
  <w:style w:type="character" w:customStyle="1" w:styleId="a4">
    <w:name w:val="Основной текст Знак"/>
    <w:basedOn w:val="1"/>
    <w:link w:val="a3"/>
    <w:rsid w:val="00D97ACF"/>
  </w:style>
  <w:style w:type="paragraph" w:styleId="a5">
    <w:name w:val="No Spacing"/>
    <w:link w:val="a6"/>
    <w:rsid w:val="00D97ACF"/>
    <w:rPr>
      <w:sz w:val="22"/>
    </w:rPr>
  </w:style>
  <w:style w:type="character" w:customStyle="1" w:styleId="a6">
    <w:name w:val="Без интервала Знак"/>
    <w:link w:val="a5"/>
    <w:rsid w:val="00D97ACF"/>
    <w:rPr>
      <w:color w:val="000000"/>
      <w:sz w:val="22"/>
    </w:rPr>
  </w:style>
  <w:style w:type="paragraph" w:styleId="6">
    <w:name w:val="toc 6"/>
    <w:next w:val="a"/>
    <w:link w:val="60"/>
    <w:uiPriority w:val="39"/>
    <w:rsid w:val="00D97AC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D97ACF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D97AC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D97ACF"/>
    <w:rPr>
      <w:rFonts w:ascii="XO Thames" w:hAnsi="XO Thames"/>
      <w:sz w:val="28"/>
    </w:rPr>
  </w:style>
  <w:style w:type="paragraph" w:customStyle="1" w:styleId="24">
    <w:name w:val="Основной текст 2 Знак"/>
    <w:link w:val="25"/>
    <w:rsid w:val="00D97ACF"/>
    <w:rPr>
      <w:sz w:val="24"/>
    </w:rPr>
  </w:style>
  <w:style w:type="character" w:customStyle="1" w:styleId="25">
    <w:name w:val="Основной текст 2 Знак"/>
    <w:link w:val="24"/>
    <w:rsid w:val="00D97ACF"/>
    <w:rPr>
      <w:sz w:val="24"/>
    </w:rPr>
  </w:style>
  <w:style w:type="paragraph" w:customStyle="1" w:styleId="ConsPlusNonformat">
    <w:name w:val="ConsPlusNonformat"/>
    <w:link w:val="ConsPlusNonformat0"/>
    <w:rsid w:val="00D97ACF"/>
    <w:pPr>
      <w:spacing w:line="100" w:lineRule="atLeast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D97ACF"/>
    <w:rPr>
      <w:rFonts w:ascii="Courier New" w:hAnsi="Courier New"/>
    </w:rPr>
  </w:style>
  <w:style w:type="character" w:customStyle="1" w:styleId="30">
    <w:name w:val="Заголовок 3 Знак"/>
    <w:link w:val="3"/>
    <w:rsid w:val="00D97ACF"/>
    <w:rPr>
      <w:rFonts w:ascii="XO Thames" w:hAnsi="XO Thames"/>
      <w:b/>
      <w:sz w:val="26"/>
    </w:rPr>
  </w:style>
  <w:style w:type="paragraph" w:customStyle="1" w:styleId="ListLabel1">
    <w:name w:val="ListLabel 1"/>
    <w:link w:val="ListLabel10"/>
    <w:rsid w:val="00D97ACF"/>
    <w:rPr>
      <w:b/>
      <w:sz w:val="18"/>
    </w:rPr>
  </w:style>
  <w:style w:type="character" w:customStyle="1" w:styleId="ListLabel10">
    <w:name w:val="ListLabel 1"/>
    <w:link w:val="ListLabel1"/>
    <w:rsid w:val="00D97ACF"/>
    <w:rPr>
      <w:b/>
      <w:sz w:val="18"/>
    </w:rPr>
  </w:style>
  <w:style w:type="paragraph" w:customStyle="1" w:styleId="ListLabel2">
    <w:name w:val="ListLabel 2"/>
    <w:link w:val="ListLabel20"/>
    <w:rsid w:val="00D97ACF"/>
    <w:rPr>
      <w:b/>
    </w:rPr>
  </w:style>
  <w:style w:type="character" w:customStyle="1" w:styleId="ListLabel20">
    <w:name w:val="ListLabel 2"/>
    <w:link w:val="ListLabel2"/>
    <w:rsid w:val="00D97ACF"/>
    <w:rPr>
      <w:b/>
    </w:rPr>
  </w:style>
  <w:style w:type="paragraph" w:customStyle="1" w:styleId="12">
    <w:name w:val="Основной шрифт абзаца1"/>
    <w:link w:val="13"/>
    <w:rsid w:val="00D97ACF"/>
  </w:style>
  <w:style w:type="character" w:customStyle="1" w:styleId="13">
    <w:name w:val="Основной шрифт абзаца1"/>
    <w:link w:val="12"/>
    <w:rsid w:val="00D97ACF"/>
  </w:style>
  <w:style w:type="paragraph" w:styleId="a7">
    <w:name w:val="Balloon Text"/>
    <w:basedOn w:val="a"/>
    <w:link w:val="a8"/>
    <w:rsid w:val="00D97ACF"/>
    <w:pPr>
      <w:spacing w:after="0" w:line="240" w:lineRule="auto"/>
    </w:pPr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D97ACF"/>
    <w:rPr>
      <w:rFonts w:ascii="Tahoma" w:hAnsi="Tahoma"/>
      <w:sz w:val="16"/>
    </w:rPr>
  </w:style>
  <w:style w:type="paragraph" w:styleId="a9">
    <w:name w:val="List"/>
    <w:basedOn w:val="a3"/>
    <w:link w:val="aa"/>
    <w:rsid w:val="00D97ACF"/>
  </w:style>
  <w:style w:type="character" w:customStyle="1" w:styleId="aa">
    <w:name w:val="Список Знак"/>
    <w:basedOn w:val="a4"/>
    <w:link w:val="a9"/>
    <w:rsid w:val="00D97ACF"/>
  </w:style>
  <w:style w:type="paragraph" w:customStyle="1" w:styleId="26">
    <w:name w:val="Основной шрифт абзаца2"/>
    <w:link w:val="14"/>
    <w:rsid w:val="00D97ACF"/>
  </w:style>
  <w:style w:type="paragraph" w:customStyle="1" w:styleId="14">
    <w:name w:val="Обычный1"/>
    <w:link w:val="15"/>
    <w:rsid w:val="00D97ACF"/>
    <w:rPr>
      <w:rFonts w:ascii="Calibri" w:hAnsi="Calibri"/>
      <w:sz w:val="22"/>
    </w:rPr>
  </w:style>
  <w:style w:type="character" w:customStyle="1" w:styleId="15">
    <w:name w:val="Обычный1"/>
    <w:link w:val="14"/>
    <w:rsid w:val="00D97ACF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rsid w:val="00D97AC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D97ACF"/>
    <w:rPr>
      <w:rFonts w:ascii="XO Thames" w:hAnsi="XO Thames"/>
      <w:sz w:val="28"/>
    </w:rPr>
  </w:style>
  <w:style w:type="paragraph" w:customStyle="1" w:styleId="16">
    <w:name w:val="Обычный1"/>
    <w:link w:val="17"/>
    <w:rsid w:val="00D97ACF"/>
    <w:rPr>
      <w:rFonts w:ascii="Calibri" w:hAnsi="Calibri"/>
      <w:sz w:val="22"/>
    </w:rPr>
  </w:style>
  <w:style w:type="character" w:customStyle="1" w:styleId="17">
    <w:name w:val="Обычный1"/>
    <w:link w:val="16"/>
    <w:rsid w:val="00D97ACF"/>
    <w:rPr>
      <w:rFonts w:ascii="Calibri" w:hAnsi="Calibri"/>
      <w:sz w:val="22"/>
    </w:rPr>
  </w:style>
  <w:style w:type="paragraph" w:customStyle="1" w:styleId="ab">
    <w:name w:val="Договор"/>
    <w:basedOn w:val="a"/>
    <w:link w:val="ac"/>
    <w:rsid w:val="00D97ACF"/>
    <w:pPr>
      <w:spacing w:after="0" w:line="100" w:lineRule="atLeast"/>
      <w:jc w:val="center"/>
    </w:pPr>
    <w:rPr>
      <w:rFonts w:ascii="Times New Roman" w:hAnsi="Times New Roman"/>
      <w:b/>
      <w:sz w:val="18"/>
    </w:rPr>
  </w:style>
  <w:style w:type="character" w:customStyle="1" w:styleId="ac">
    <w:name w:val="Договор"/>
    <w:basedOn w:val="1"/>
    <w:link w:val="ab"/>
    <w:rsid w:val="00D97ACF"/>
    <w:rPr>
      <w:rFonts w:ascii="Times New Roman" w:hAnsi="Times New Roman"/>
      <w:b/>
      <w:sz w:val="18"/>
    </w:rPr>
  </w:style>
  <w:style w:type="character" w:customStyle="1" w:styleId="50">
    <w:name w:val="Заголовок 5 Знак"/>
    <w:link w:val="5"/>
    <w:rsid w:val="00D97ACF"/>
    <w:rPr>
      <w:rFonts w:ascii="XO Thames" w:hAnsi="XO Thames"/>
      <w:b/>
      <w:sz w:val="22"/>
    </w:rPr>
  </w:style>
  <w:style w:type="paragraph" w:customStyle="1" w:styleId="18">
    <w:name w:val="Указатель1"/>
    <w:basedOn w:val="a"/>
    <w:link w:val="19"/>
    <w:rsid w:val="00D97ACF"/>
  </w:style>
  <w:style w:type="character" w:customStyle="1" w:styleId="19">
    <w:name w:val="Указатель1"/>
    <w:basedOn w:val="1"/>
    <w:link w:val="18"/>
    <w:rsid w:val="00D97ACF"/>
  </w:style>
  <w:style w:type="character" w:customStyle="1" w:styleId="11">
    <w:name w:val="Заголовок 1 Знак"/>
    <w:link w:val="10"/>
    <w:rsid w:val="00D97ACF"/>
    <w:rPr>
      <w:rFonts w:ascii="XO Thames" w:hAnsi="XO Thames"/>
      <w:b/>
      <w:sz w:val="32"/>
    </w:rPr>
  </w:style>
  <w:style w:type="paragraph" w:customStyle="1" w:styleId="1a">
    <w:name w:val="Гиперссылка1"/>
    <w:link w:val="ad"/>
    <w:rsid w:val="00D97ACF"/>
    <w:rPr>
      <w:color w:val="0000FF"/>
      <w:u w:val="single"/>
    </w:rPr>
  </w:style>
  <w:style w:type="character" w:styleId="ad">
    <w:name w:val="Hyperlink"/>
    <w:link w:val="1a"/>
    <w:rsid w:val="00D97ACF"/>
    <w:rPr>
      <w:color w:val="0000FF"/>
      <w:u w:val="single"/>
    </w:rPr>
  </w:style>
  <w:style w:type="paragraph" w:customStyle="1" w:styleId="Footnote">
    <w:name w:val="Footnote"/>
    <w:link w:val="Footnote0"/>
    <w:rsid w:val="00D97ACF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D97ACF"/>
    <w:rPr>
      <w:rFonts w:ascii="XO Thames" w:hAnsi="XO Thames"/>
      <w:sz w:val="22"/>
    </w:rPr>
  </w:style>
  <w:style w:type="paragraph" w:styleId="ae">
    <w:name w:val="caption"/>
    <w:basedOn w:val="a"/>
    <w:link w:val="af"/>
    <w:rsid w:val="00D97ACF"/>
    <w:pPr>
      <w:spacing w:before="120" w:after="120"/>
    </w:pPr>
    <w:rPr>
      <w:i/>
      <w:sz w:val="24"/>
    </w:rPr>
  </w:style>
  <w:style w:type="character" w:customStyle="1" w:styleId="af">
    <w:name w:val="Название объекта Знак"/>
    <w:basedOn w:val="1"/>
    <w:link w:val="ae"/>
    <w:rsid w:val="00D97ACF"/>
    <w:rPr>
      <w:i/>
      <w:sz w:val="24"/>
    </w:rPr>
  </w:style>
  <w:style w:type="paragraph" w:styleId="1b">
    <w:name w:val="toc 1"/>
    <w:next w:val="a"/>
    <w:link w:val="1c"/>
    <w:uiPriority w:val="39"/>
    <w:rsid w:val="00D97ACF"/>
    <w:rPr>
      <w:rFonts w:ascii="XO Thames" w:hAnsi="XO Thames"/>
      <w:b/>
      <w:sz w:val="28"/>
    </w:rPr>
  </w:style>
  <w:style w:type="character" w:customStyle="1" w:styleId="1c">
    <w:name w:val="Оглавление 1 Знак"/>
    <w:link w:val="1b"/>
    <w:rsid w:val="00D97AC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D97ACF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97ACF"/>
    <w:rPr>
      <w:rFonts w:ascii="XO Thames" w:hAnsi="XO Thames"/>
    </w:rPr>
  </w:style>
  <w:style w:type="paragraph" w:customStyle="1" w:styleId="27">
    <w:name w:val="Гиперссылка2"/>
    <w:link w:val="28"/>
    <w:rsid w:val="00D97ACF"/>
    <w:rPr>
      <w:color w:val="0000FF"/>
      <w:u w:val="single"/>
    </w:rPr>
  </w:style>
  <w:style w:type="character" w:customStyle="1" w:styleId="28">
    <w:name w:val="Гиперссылка2"/>
    <w:link w:val="27"/>
    <w:rsid w:val="00D97ACF"/>
    <w:rPr>
      <w:color w:val="0000FF"/>
      <w:u w:val="single"/>
    </w:rPr>
  </w:style>
  <w:style w:type="paragraph" w:styleId="9">
    <w:name w:val="toc 9"/>
    <w:next w:val="a"/>
    <w:link w:val="90"/>
    <w:uiPriority w:val="39"/>
    <w:rsid w:val="00D97AC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D97ACF"/>
    <w:rPr>
      <w:rFonts w:ascii="XO Thames" w:hAnsi="XO Thames"/>
      <w:sz w:val="28"/>
    </w:rPr>
  </w:style>
  <w:style w:type="paragraph" w:customStyle="1" w:styleId="DefaultParagraphFont0">
    <w:name w:val="Default Paragraph Font_0"/>
    <w:link w:val="DefaultParagraphFont00"/>
    <w:rsid w:val="00D97ACF"/>
  </w:style>
  <w:style w:type="character" w:customStyle="1" w:styleId="DefaultParagraphFont00">
    <w:name w:val="Default Paragraph Font_0"/>
    <w:link w:val="DefaultParagraphFont0"/>
    <w:rsid w:val="00D97ACF"/>
  </w:style>
  <w:style w:type="paragraph" w:styleId="8">
    <w:name w:val="toc 8"/>
    <w:next w:val="a"/>
    <w:link w:val="80"/>
    <w:uiPriority w:val="39"/>
    <w:rsid w:val="00D97AC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D97ACF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D97AC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D97ACF"/>
    <w:rPr>
      <w:rFonts w:ascii="XO Thames" w:hAnsi="XO Thames"/>
      <w:sz w:val="28"/>
    </w:rPr>
  </w:style>
  <w:style w:type="paragraph" w:customStyle="1" w:styleId="29">
    <w:name w:val="Основной шрифт абзаца2"/>
    <w:link w:val="2a"/>
    <w:rsid w:val="00D97ACF"/>
  </w:style>
  <w:style w:type="character" w:customStyle="1" w:styleId="2a">
    <w:name w:val="Основной шрифт абзаца2"/>
    <w:link w:val="29"/>
    <w:rsid w:val="00D97ACF"/>
  </w:style>
  <w:style w:type="paragraph" w:styleId="af0">
    <w:name w:val="Subtitle"/>
    <w:next w:val="a"/>
    <w:link w:val="af1"/>
    <w:uiPriority w:val="11"/>
    <w:qFormat/>
    <w:rsid w:val="00D97ACF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D97ACF"/>
    <w:rPr>
      <w:rFonts w:ascii="XO Thames" w:hAnsi="XO Thames"/>
      <w:i/>
      <w:sz w:val="24"/>
    </w:rPr>
  </w:style>
  <w:style w:type="paragraph" w:customStyle="1" w:styleId="af2">
    <w:name w:val="Заголовок"/>
    <w:basedOn w:val="a"/>
    <w:next w:val="a3"/>
    <w:link w:val="af3"/>
    <w:rsid w:val="00D97ACF"/>
    <w:pPr>
      <w:keepNext/>
      <w:spacing w:before="240" w:after="120"/>
    </w:pPr>
    <w:rPr>
      <w:rFonts w:ascii="Arial" w:hAnsi="Arial"/>
      <w:sz w:val="28"/>
    </w:rPr>
  </w:style>
  <w:style w:type="character" w:customStyle="1" w:styleId="af3">
    <w:name w:val="Заголовок"/>
    <w:basedOn w:val="1"/>
    <w:link w:val="af2"/>
    <w:rsid w:val="00D97ACF"/>
    <w:rPr>
      <w:rFonts w:ascii="Arial" w:hAnsi="Arial"/>
      <w:sz w:val="28"/>
    </w:rPr>
  </w:style>
  <w:style w:type="paragraph" w:customStyle="1" w:styleId="ConsPlusCell">
    <w:name w:val="ConsPlusCell"/>
    <w:link w:val="ConsPlusCell0"/>
    <w:rsid w:val="00D97ACF"/>
    <w:pPr>
      <w:spacing w:line="100" w:lineRule="atLeast"/>
    </w:pPr>
    <w:rPr>
      <w:rFonts w:ascii="Arial" w:hAnsi="Arial"/>
    </w:rPr>
  </w:style>
  <w:style w:type="character" w:customStyle="1" w:styleId="ConsPlusCell0">
    <w:name w:val="ConsPlusCell"/>
    <w:link w:val="ConsPlusCell"/>
    <w:rsid w:val="00D97ACF"/>
    <w:rPr>
      <w:rFonts w:ascii="Arial" w:hAnsi="Arial"/>
    </w:rPr>
  </w:style>
  <w:style w:type="paragraph" w:styleId="af4">
    <w:name w:val="Title"/>
    <w:next w:val="a"/>
    <w:link w:val="af5"/>
    <w:uiPriority w:val="10"/>
    <w:qFormat/>
    <w:rsid w:val="00D97AC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D97AC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97ACF"/>
    <w:rPr>
      <w:rFonts w:ascii="XO Thames" w:hAnsi="XO Thames"/>
      <w:b/>
      <w:sz w:val="24"/>
    </w:rPr>
  </w:style>
  <w:style w:type="paragraph" w:customStyle="1" w:styleId="1d">
    <w:name w:val="Гиперссылка1"/>
    <w:link w:val="1e"/>
    <w:rsid w:val="00D97ACF"/>
    <w:rPr>
      <w:color w:val="0000FF"/>
      <w:u w:val="single"/>
    </w:rPr>
  </w:style>
  <w:style w:type="character" w:customStyle="1" w:styleId="1e">
    <w:name w:val="Гиперссылка1"/>
    <w:link w:val="1d"/>
    <w:rsid w:val="00D97ACF"/>
    <w:rPr>
      <w:color w:val="0000FF"/>
      <w:u w:val="single"/>
    </w:rPr>
  </w:style>
  <w:style w:type="character" w:customStyle="1" w:styleId="20">
    <w:name w:val="Заголовок 2 Знак"/>
    <w:link w:val="2"/>
    <w:rsid w:val="00D97ACF"/>
    <w:rPr>
      <w:rFonts w:ascii="XO Thames" w:hAnsi="XO Thames"/>
      <w:b/>
      <w:sz w:val="28"/>
    </w:rPr>
  </w:style>
  <w:style w:type="paragraph" w:styleId="af6">
    <w:name w:val="List Paragraph"/>
    <w:basedOn w:val="a"/>
    <w:link w:val="af7"/>
    <w:rsid w:val="00D97ACF"/>
    <w:pPr>
      <w:ind w:left="720"/>
      <w:contextualSpacing/>
    </w:pPr>
  </w:style>
  <w:style w:type="character" w:customStyle="1" w:styleId="af7">
    <w:name w:val="Абзац списка Знак"/>
    <w:basedOn w:val="1"/>
    <w:link w:val="af6"/>
    <w:rsid w:val="00D97ACF"/>
  </w:style>
  <w:style w:type="table" w:styleId="af8">
    <w:name w:val="Table Grid"/>
    <w:basedOn w:val="a1"/>
    <w:rsid w:val="00D97AC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footnote text"/>
    <w:basedOn w:val="a"/>
    <w:link w:val="afa"/>
    <w:uiPriority w:val="99"/>
    <w:semiHidden/>
    <w:unhideWhenUsed/>
    <w:rsid w:val="005552AD"/>
    <w:pPr>
      <w:spacing w:after="0"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5552AD"/>
    <w:rPr>
      <w:rFonts w:ascii="Calibri" w:hAnsi="Calibri"/>
    </w:rPr>
  </w:style>
  <w:style w:type="character" w:styleId="afb">
    <w:name w:val="footnote reference"/>
    <w:basedOn w:val="a0"/>
    <w:uiPriority w:val="99"/>
    <w:semiHidden/>
    <w:unhideWhenUsed/>
    <w:rsid w:val="005552AD"/>
    <w:rPr>
      <w:vertAlign w:val="superscript"/>
    </w:rPr>
  </w:style>
  <w:style w:type="paragraph" w:styleId="afc">
    <w:name w:val="Body Text Indent"/>
    <w:basedOn w:val="a"/>
    <w:link w:val="afd"/>
    <w:uiPriority w:val="99"/>
    <w:semiHidden/>
    <w:unhideWhenUsed/>
    <w:rsid w:val="006C428B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semiHidden/>
    <w:rsid w:val="006C428B"/>
    <w:rPr>
      <w:rFonts w:ascii="Calibri" w:hAnsi="Calibri"/>
      <w:sz w:val="22"/>
    </w:rPr>
  </w:style>
  <w:style w:type="character" w:customStyle="1" w:styleId="markedcontent">
    <w:name w:val="markedcontent"/>
    <w:basedOn w:val="a0"/>
    <w:rsid w:val="00DD438F"/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43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tu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PUS@magt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PU@magt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1297D0-87A1-4204-86A2-165BE52B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3303</Words>
  <Characters>18830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Звада О.В.</dc:creator>
  <cp:lastModifiedBy>s.lomovtseva</cp:lastModifiedBy>
  <cp:revision>11</cp:revision>
  <cp:lastPrinted>2023-05-31T11:47:00Z</cp:lastPrinted>
  <dcterms:created xsi:type="dcterms:W3CDTF">2023-05-31T09:10:00Z</dcterms:created>
  <dcterms:modified xsi:type="dcterms:W3CDTF">2025-02-25T06:56:00Z</dcterms:modified>
</cp:coreProperties>
</file>