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f4"/>
        <w:tblW w:w="14142" w:type="dxa"/>
        <w:tblLayout w:type="fixed"/>
        <w:tblLook w:val="04A0"/>
      </w:tblPr>
      <w:tblGrid>
        <w:gridCol w:w="4928"/>
        <w:gridCol w:w="9214"/>
      </w:tblGrid>
      <w:tr w:rsidR="00FF72C1" w:rsidRPr="0025572D" w:rsidTr="0025572D">
        <w:tc>
          <w:tcPr>
            <w:tcW w:w="4928" w:type="dxa"/>
            <w:vAlign w:val="center"/>
          </w:tcPr>
          <w:p w:rsidR="00F271EE" w:rsidRDefault="00F271EE" w:rsidP="00705C4B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val="ru-RU" w:eastAsia="ru-RU" w:bidi="ar-SA"/>
              </w:rPr>
              <w:drawing>
                <wp:inline distT="0" distB="0" distL="0" distR="0">
                  <wp:extent cx="2514600" cy="3632723"/>
                  <wp:effectExtent l="1905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002" cy="36347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2C1" w:rsidRDefault="00FF72C1" w:rsidP="00705C4B">
            <w:pPr>
              <w:jc w:val="center"/>
            </w:pPr>
          </w:p>
        </w:tc>
        <w:tc>
          <w:tcPr>
            <w:tcW w:w="9214" w:type="dxa"/>
          </w:tcPr>
          <w:p w:rsidR="00FF72C1" w:rsidRPr="00705C4B" w:rsidRDefault="00FF72C1" w:rsidP="00FF72C1">
            <w:pPr>
              <w:jc w:val="both"/>
              <w:rPr>
                <w:rFonts w:ascii="Arial" w:hAnsi="Arial" w:cs="Arial"/>
                <w:sz w:val="24"/>
                <w:szCs w:val="24"/>
                <w:lang w:val="en-GB"/>
              </w:rPr>
            </w:pPr>
            <w:r w:rsidRPr="000F6F8C">
              <w:rPr>
                <w:rFonts w:ascii="Arial" w:hAnsi="Arial" w:cs="Arial"/>
                <w:b/>
                <w:sz w:val="24"/>
                <w:szCs w:val="24"/>
                <w:lang w:val="ru-RU"/>
              </w:rPr>
              <w:t>Заглавие</w:t>
            </w:r>
            <w:r w:rsidRPr="003E3516">
              <w:rPr>
                <w:rFonts w:ascii="Arial" w:hAnsi="Arial" w:cs="Arial"/>
                <w:b/>
                <w:sz w:val="24"/>
                <w:szCs w:val="24"/>
              </w:rPr>
              <w:t xml:space="preserve">: </w:t>
            </w:r>
            <w:r w:rsidR="00705C4B" w:rsidRPr="00705C4B">
              <w:rPr>
                <w:rFonts w:ascii="Arial" w:hAnsi="Arial" w:cs="Arial"/>
                <w:sz w:val="24"/>
                <w:szCs w:val="24"/>
                <w:lang w:val="en-GB"/>
              </w:rPr>
              <w:t>Britain in close-up</w:t>
            </w:r>
          </w:p>
          <w:p w:rsidR="00FF72C1" w:rsidRPr="0025277E" w:rsidRDefault="00FF72C1" w:rsidP="000313E3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0F6F8C">
              <w:rPr>
                <w:rFonts w:ascii="Arial" w:hAnsi="Arial" w:cs="Arial"/>
                <w:b/>
                <w:sz w:val="24"/>
                <w:szCs w:val="24"/>
                <w:lang w:val="ru-RU"/>
              </w:rPr>
              <w:t>Авторы</w:t>
            </w:r>
            <w:r w:rsidRPr="0025277E">
              <w:rPr>
                <w:rFonts w:ascii="Arial" w:hAnsi="Arial" w:cs="Arial"/>
                <w:b/>
                <w:sz w:val="24"/>
                <w:szCs w:val="24"/>
              </w:rPr>
              <w:t>:</w:t>
            </w:r>
            <w:r w:rsidR="000313E3" w:rsidRPr="003E3516">
              <w:rPr>
                <w:rFonts w:ascii="Arial" w:hAnsi="Arial" w:cs="Arial"/>
                <w:b/>
                <w:sz w:val="24"/>
                <w:szCs w:val="24"/>
              </w:rPr>
              <w:t> </w:t>
            </w:r>
            <w:r w:rsidR="00F271EE" w:rsidRPr="00CD4965">
              <w:rPr>
                <w:rFonts w:ascii="Arial" w:eastAsia="Times New Roman" w:hAnsi="Arial" w:cs="Arial"/>
                <w:color w:val="000000"/>
                <w:spacing w:val="-5"/>
                <w:lang w:val="ru-RU"/>
              </w:rPr>
              <w:t>Т</w:t>
            </w:r>
            <w:r w:rsidR="00F271EE" w:rsidRPr="0025277E">
              <w:rPr>
                <w:rFonts w:ascii="Arial" w:eastAsia="Times New Roman" w:hAnsi="Arial" w:cs="Arial"/>
                <w:color w:val="000000"/>
                <w:spacing w:val="-5"/>
              </w:rPr>
              <w:t>.</w:t>
            </w:r>
            <w:r w:rsidR="00F271EE" w:rsidRPr="00CD4965">
              <w:rPr>
                <w:rFonts w:ascii="Arial" w:eastAsia="Times New Roman" w:hAnsi="Arial" w:cs="Arial"/>
                <w:color w:val="000000"/>
                <w:spacing w:val="-5"/>
                <w:lang w:val="ru-RU"/>
              </w:rPr>
              <w:t>Л</w:t>
            </w:r>
            <w:r w:rsidR="00F271EE" w:rsidRPr="0025277E">
              <w:rPr>
                <w:rFonts w:ascii="Arial" w:eastAsia="Times New Roman" w:hAnsi="Arial" w:cs="Arial"/>
                <w:color w:val="000000"/>
                <w:spacing w:val="-5"/>
              </w:rPr>
              <w:t>.</w:t>
            </w:r>
            <w:r w:rsidR="00AD6F75" w:rsidRPr="00AD6F75">
              <w:rPr>
                <w:rFonts w:ascii="Arial" w:eastAsia="Times New Roman" w:hAnsi="Arial" w:cs="Arial"/>
                <w:color w:val="000000"/>
                <w:spacing w:val="-5"/>
                <w:lang w:val="en-GB"/>
              </w:rPr>
              <w:t> </w:t>
            </w:r>
            <w:r w:rsidR="00F271EE" w:rsidRPr="00CD4965">
              <w:rPr>
                <w:rFonts w:ascii="Arial" w:eastAsia="Times New Roman" w:hAnsi="Arial" w:cs="Arial"/>
                <w:color w:val="000000"/>
                <w:spacing w:val="-5"/>
                <w:lang w:val="ru-RU"/>
              </w:rPr>
              <w:t>Ахметзянова</w:t>
            </w:r>
            <w:r w:rsidR="00F271EE" w:rsidRPr="0025277E">
              <w:rPr>
                <w:rFonts w:ascii="Arial" w:eastAsia="Times New Roman" w:hAnsi="Arial" w:cs="Arial"/>
                <w:color w:val="000000"/>
                <w:spacing w:val="-5"/>
              </w:rPr>
              <w:t>,</w:t>
            </w:r>
            <w:r w:rsidR="00AD6F75" w:rsidRPr="00AD6F75">
              <w:rPr>
                <w:rFonts w:ascii="Arial" w:eastAsia="Times New Roman" w:hAnsi="Arial" w:cs="Arial"/>
                <w:color w:val="000000"/>
                <w:spacing w:val="-5"/>
              </w:rPr>
              <w:t> </w:t>
            </w:r>
            <w:r w:rsidR="00F271EE" w:rsidRPr="00CD4965">
              <w:rPr>
                <w:rFonts w:ascii="Arial" w:eastAsia="Times New Roman" w:hAnsi="Arial" w:cs="Arial"/>
                <w:color w:val="000000"/>
                <w:spacing w:val="-5"/>
                <w:lang w:val="ru-RU"/>
              </w:rPr>
              <w:t>Н</w:t>
            </w:r>
            <w:r w:rsidR="00F271EE" w:rsidRPr="0025277E">
              <w:rPr>
                <w:rFonts w:ascii="Arial" w:eastAsia="Times New Roman" w:hAnsi="Arial" w:cs="Arial"/>
                <w:color w:val="000000"/>
                <w:spacing w:val="-5"/>
              </w:rPr>
              <w:t>.</w:t>
            </w:r>
            <w:r w:rsidR="00F271EE" w:rsidRPr="00CD4965">
              <w:rPr>
                <w:rFonts w:ascii="Arial" w:eastAsia="Times New Roman" w:hAnsi="Arial" w:cs="Arial"/>
                <w:color w:val="000000"/>
                <w:spacing w:val="-5"/>
                <w:lang w:val="ru-RU"/>
              </w:rPr>
              <w:t>В</w:t>
            </w:r>
            <w:r w:rsidR="00F271EE" w:rsidRPr="0025277E">
              <w:rPr>
                <w:rFonts w:ascii="Arial" w:eastAsia="Times New Roman" w:hAnsi="Arial" w:cs="Arial"/>
                <w:color w:val="000000"/>
                <w:spacing w:val="-5"/>
              </w:rPr>
              <w:t>.</w:t>
            </w:r>
            <w:r w:rsidR="00AD6F75" w:rsidRPr="00AD6F75">
              <w:rPr>
                <w:rFonts w:ascii="Arial" w:eastAsia="Times New Roman" w:hAnsi="Arial" w:cs="Arial"/>
                <w:color w:val="000000"/>
                <w:spacing w:val="-5"/>
              </w:rPr>
              <w:t> </w:t>
            </w:r>
            <w:r w:rsidR="00F271EE" w:rsidRPr="00CD4965">
              <w:rPr>
                <w:rFonts w:ascii="Arial" w:eastAsia="Times New Roman" w:hAnsi="Arial" w:cs="Arial"/>
                <w:color w:val="000000"/>
                <w:spacing w:val="-5"/>
                <w:lang w:val="ru-RU"/>
              </w:rPr>
              <w:t>Дё</w:t>
            </w:r>
            <w:r w:rsidR="00F271EE" w:rsidRPr="00CD4965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рина</w:t>
            </w:r>
            <w:r w:rsidR="00F271EE" w:rsidRPr="0025277E">
              <w:rPr>
                <w:rFonts w:ascii="Arial" w:eastAsia="Times New Roman" w:hAnsi="Arial" w:cs="Arial"/>
                <w:color w:val="000000"/>
                <w:spacing w:val="-3"/>
              </w:rPr>
              <w:t>,</w:t>
            </w:r>
            <w:r w:rsidR="00AD6F75" w:rsidRPr="00AD6F75">
              <w:rPr>
                <w:rFonts w:ascii="Arial" w:eastAsia="Times New Roman" w:hAnsi="Arial" w:cs="Arial"/>
                <w:color w:val="000000"/>
                <w:spacing w:val="-3"/>
              </w:rPr>
              <w:t> </w:t>
            </w:r>
            <w:r w:rsidR="00F271EE" w:rsidRPr="00CD4965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Ж</w:t>
            </w:r>
            <w:r w:rsidR="00F271EE" w:rsidRPr="0025277E">
              <w:rPr>
                <w:rFonts w:ascii="Arial" w:eastAsia="Times New Roman" w:hAnsi="Arial" w:cs="Arial"/>
                <w:color w:val="000000"/>
                <w:spacing w:val="-3"/>
              </w:rPr>
              <w:t>.</w:t>
            </w:r>
            <w:r w:rsidR="00F271EE" w:rsidRPr="00CD4965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Н</w:t>
            </w:r>
            <w:r w:rsidR="00F271EE" w:rsidRPr="0025277E">
              <w:rPr>
                <w:rFonts w:ascii="Arial" w:eastAsia="Times New Roman" w:hAnsi="Arial" w:cs="Arial"/>
                <w:color w:val="000000"/>
                <w:spacing w:val="-3"/>
              </w:rPr>
              <w:t>,</w:t>
            </w:r>
            <w:r w:rsidR="00AD6F75" w:rsidRPr="0025277E">
              <w:rPr>
                <w:rFonts w:ascii="Arial" w:eastAsia="Times New Roman" w:hAnsi="Arial" w:cs="Arial"/>
                <w:color w:val="000000"/>
                <w:spacing w:val="-3"/>
              </w:rPr>
              <w:t> </w:t>
            </w:r>
            <w:r w:rsidR="00F271EE" w:rsidRPr="00CD4965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Заруцкая</w:t>
            </w:r>
            <w:r w:rsidR="00F271EE" w:rsidRPr="0025277E">
              <w:rPr>
                <w:rFonts w:ascii="Arial" w:eastAsia="Times New Roman" w:hAnsi="Arial" w:cs="Arial"/>
                <w:color w:val="000000"/>
                <w:spacing w:val="-3"/>
              </w:rPr>
              <w:t>,</w:t>
            </w:r>
            <w:r w:rsidR="00AD6F75" w:rsidRPr="0025277E">
              <w:rPr>
                <w:rFonts w:ascii="Arial" w:eastAsia="Times New Roman" w:hAnsi="Arial" w:cs="Arial"/>
                <w:color w:val="000000"/>
                <w:spacing w:val="-3"/>
              </w:rPr>
              <w:t> </w:t>
            </w:r>
            <w:r w:rsidR="00F271EE" w:rsidRPr="00CD4965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Т</w:t>
            </w:r>
            <w:r w:rsidR="00F271EE" w:rsidRPr="0025277E">
              <w:rPr>
                <w:rFonts w:ascii="Arial" w:eastAsia="Times New Roman" w:hAnsi="Arial" w:cs="Arial"/>
                <w:color w:val="000000"/>
                <w:spacing w:val="-3"/>
              </w:rPr>
              <w:t>.</w:t>
            </w:r>
            <w:r w:rsidR="00F271EE" w:rsidRPr="00CD4965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Д</w:t>
            </w:r>
            <w:r w:rsidR="00F271EE" w:rsidRPr="0025277E">
              <w:rPr>
                <w:rFonts w:ascii="Arial" w:eastAsia="Times New Roman" w:hAnsi="Arial" w:cs="Arial"/>
                <w:color w:val="000000"/>
                <w:spacing w:val="-3"/>
              </w:rPr>
              <w:t>.</w:t>
            </w:r>
            <w:r w:rsidR="00AD6F75" w:rsidRPr="0025277E">
              <w:rPr>
                <w:rFonts w:ascii="Arial" w:eastAsia="Times New Roman" w:hAnsi="Arial" w:cs="Arial"/>
                <w:color w:val="000000"/>
                <w:spacing w:val="-3"/>
              </w:rPr>
              <w:t> </w:t>
            </w:r>
            <w:r w:rsidR="00F271EE" w:rsidRPr="00CD4965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Савинова</w:t>
            </w:r>
            <w:r w:rsidR="00F271EE" w:rsidRPr="0025277E">
              <w:rPr>
                <w:rFonts w:ascii="Arial" w:eastAsia="Times New Roman" w:hAnsi="Arial" w:cs="Arial"/>
                <w:color w:val="000000"/>
                <w:spacing w:val="-3"/>
              </w:rPr>
              <w:t>.</w:t>
            </w:r>
          </w:p>
          <w:p w:rsidR="00FF72C1" w:rsidRPr="000F6F8C" w:rsidRDefault="00FF72C1" w:rsidP="00FF72C1">
            <w:pPr>
              <w:jc w:val="both"/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 w:rsidRPr="000F6F8C">
              <w:rPr>
                <w:rFonts w:ascii="Arial" w:hAnsi="Arial" w:cs="Arial"/>
                <w:b/>
                <w:sz w:val="24"/>
                <w:szCs w:val="24"/>
                <w:lang w:val="ru-RU"/>
              </w:rPr>
              <w:t>Учебное пособие</w:t>
            </w:r>
          </w:p>
          <w:p w:rsidR="00FF72C1" w:rsidRDefault="00FF72C1" w:rsidP="00FF72C1">
            <w:pPr>
              <w:rPr>
                <w:lang w:val="ru-RU"/>
              </w:rPr>
            </w:pPr>
          </w:p>
          <w:p w:rsidR="00F271EE" w:rsidRDefault="00F271EE" w:rsidP="00FF72C1">
            <w:pPr>
              <w:rPr>
                <w:lang w:val="ru-RU"/>
              </w:rPr>
            </w:pPr>
          </w:p>
          <w:p w:rsidR="00F271EE" w:rsidRDefault="00F271EE" w:rsidP="00AD6F75">
            <w:pPr>
              <w:ind w:left="34"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Предназначено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для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обучающихся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всех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форм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обучения.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Стимулирует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повышение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интереса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англоговорящим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странам,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способствует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закреплению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знаний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расширяет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кругозор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студентов.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Цель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пособия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–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активизация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коммуникативных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навыков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основе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текстов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страноведческого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характера,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также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развитие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навыков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умений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чтения,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перевода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составления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монологических</w:t>
            </w:r>
            <w:r w:rsidR="00AD6F7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705C4B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высказываний.</w:t>
            </w:r>
          </w:p>
          <w:p w:rsidR="00705C4B" w:rsidRPr="00705C4B" w:rsidRDefault="00705C4B" w:rsidP="00705C4B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</w:p>
          <w:p w:rsidR="00FF72C1" w:rsidRDefault="00FF72C1" w:rsidP="00FF72C1">
            <w:pPr>
              <w:pStyle w:val="aa"/>
              <w:ind w:firstLine="602"/>
              <w:jc w:val="both"/>
              <w:rPr>
                <w:rFonts w:ascii="Arial" w:hAnsi="Arial" w:cs="Arial"/>
                <w:color w:val="FF0000"/>
                <w:lang w:val="ru-RU"/>
              </w:rPr>
            </w:pPr>
            <w:r w:rsidRPr="00C226B4">
              <w:rPr>
                <w:rFonts w:ascii="Arial" w:hAnsi="Arial" w:cs="Arial"/>
                <w:color w:val="FF0000"/>
                <w:lang w:val="ru-RU"/>
              </w:rPr>
              <w:t>Ссылка на полные выходные данные – библиографическое описание  издания –</w:t>
            </w:r>
          </w:p>
          <w:p w:rsidR="00FF72C1" w:rsidRPr="00D25B74" w:rsidRDefault="00FF72C1" w:rsidP="00FF72C1">
            <w:pPr>
              <w:pStyle w:val="aa"/>
              <w:ind w:firstLine="602"/>
              <w:jc w:val="both"/>
              <w:rPr>
                <w:rFonts w:ascii="Arial" w:hAnsi="Arial" w:cs="Arial"/>
                <w:color w:val="0070C0"/>
                <w:lang w:val="ru-RU"/>
              </w:rPr>
            </w:pPr>
            <w:r w:rsidRPr="00D25B74">
              <w:rPr>
                <w:rFonts w:ascii="Arial" w:hAnsi="Arial" w:cs="Arial"/>
                <w:color w:val="0070C0"/>
                <w:lang w:val="ru-RU"/>
              </w:rPr>
              <w:t xml:space="preserve">http://192.168.20.6/marcweb2/Default.asp </w:t>
            </w:r>
          </w:p>
          <w:p w:rsidR="00FF72C1" w:rsidRPr="00FF72C1" w:rsidRDefault="00FF72C1" w:rsidP="0025572D">
            <w:pPr>
              <w:rPr>
                <w:lang w:val="ru-RU"/>
              </w:rPr>
            </w:pP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Учебн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ое пособие</w:t>
            </w: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 находится в библиотеке уч.к. №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1, ауд.142</w:t>
            </w:r>
            <w:r w:rsidR="0025572D" w:rsidRPr="0025572D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/2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. </w:t>
            </w:r>
          </w:p>
        </w:tc>
      </w:tr>
      <w:tr w:rsidR="00FF72C1" w:rsidRPr="0025572D" w:rsidTr="0025572D">
        <w:tc>
          <w:tcPr>
            <w:tcW w:w="4928" w:type="dxa"/>
            <w:vAlign w:val="center"/>
          </w:tcPr>
          <w:p w:rsidR="00AF4DCC" w:rsidRDefault="00AF4DCC" w:rsidP="00AF4DCC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val="ru-RU" w:eastAsia="ru-RU" w:bidi="ar-SA"/>
              </w:rPr>
              <w:lastRenderedPageBreak/>
              <w:drawing>
                <wp:inline distT="0" distB="0" distL="0" distR="0">
                  <wp:extent cx="2362200" cy="3361424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4713" cy="336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2C1" w:rsidRPr="00FF72C1" w:rsidRDefault="00FF72C1" w:rsidP="00AF4DCC">
            <w:pPr>
              <w:jc w:val="center"/>
              <w:rPr>
                <w:lang w:val="ru-RU"/>
              </w:rPr>
            </w:pPr>
          </w:p>
        </w:tc>
        <w:tc>
          <w:tcPr>
            <w:tcW w:w="9214" w:type="dxa"/>
          </w:tcPr>
          <w:p w:rsidR="00FF72C1" w:rsidRPr="00034CFC" w:rsidRDefault="00FF72C1" w:rsidP="00FF72C1">
            <w:pPr>
              <w:jc w:val="both"/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0F6F8C">
              <w:rPr>
                <w:rFonts w:ascii="Arial" w:hAnsi="Arial" w:cs="Arial"/>
                <w:b/>
                <w:sz w:val="24"/>
                <w:szCs w:val="24"/>
                <w:lang w:val="ru-RU"/>
              </w:rPr>
              <w:t>Заглавие</w:t>
            </w:r>
            <w:r w:rsidRPr="00034CFC">
              <w:rPr>
                <w:rFonts w:ascii="Arial" w:hAnsi="Arial" w:cs="Arial"/>
                <w:b/>
                <w:sz w:val="24"/>
                <w:szCs w:val="24"/>
                <w:lang w:val="ru-RU"/>
              </w:rPr>
              <w:t xml:space="preserve">: </w:t>
            </w:r>
            <w:r w:rsidR="00CD4965" w:rsidRPr="00034CFC">
              <w:rPr>
                <w:rFonts w:ascii="Arial" w:hAnsi="Arial" w:cs="Arial"/>
                <w:sz w:val="24"/>
                <w:szCs w:val="24"/>
                <w:lang w:val="ru-RU"/>
              </w:rPr>
              <w:t>Внутрифабричный</w:t>
            </w:r>
            <w:r w:rsidR="004915F9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CD4965" w:rsidRPr="00034CFC">
              <w:rPr>
                <w:rFonts w:ascii="Arial" w:hAnsi="Arial" w:cs="Arial"/>
                <w:sz w:val="24"/>
                <w:szCs w:val="24"/>
                <w:lang w:val="ru-RU"/>
              </w:rPr>
              <w:t>транспорт</w:t>
            </w:r>
          </w:p>
          <w:p w:rsidR="00D7778E" w:rsidRPr="00CD4965" w:rsidRDefault="00FF72C1" w:rsidP="00CD4965">
            <w:pPr>
              <w:shd w:val="clear" w:color="auto" w:fill="FFFFFF"/>
              <w:spacing w:line="209" w:lineRule="exact"/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</w:pPr>
            <w:r w:rsidRPr="000F6F8C">
              <w:rPr>
                <w:rFonts w:ascii="Arial" w:hAnsi="Arial" w:cs="Arial"/>
                <w:b/>
                <w:sz w:val="24"/>
                <w:szCs w:val="24"/>
                <w:lang w:val="ru-RU"/>
              </w:rPr>
              <w:t>Авторы:</w:t>
            </w:r>
            <w:r w:rsidR="00CD4965" w:rsidRPr="00CD4965">
              <w:rPr>
                <w:rFonts w:eastAsia="Times New Roman"/>
                <w:color w:val="000000"/>
                <w:spacing w:val="5"/>
                <w:sz w:val="19"/>
                <w:szCs w:val="19"/>
                <w:lang w:val="ru-RU"/>
              </w:rPr>
              <w:t xml:space="preserve"> </w:t>
            </w:r>
            <w:r w:rsidR="00CD4965" w:rsidRPr="00CD4965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И.А. Гришин,</w:t>
            </w:r>
            <w:r w:rsidR="004915F9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CD4965" w:rsidRPr="00CD4965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Н.А. Сединкина</w:t>
            </w:r>
          </w:p>
          <w:p w:rsidR="00FF72C1" w:rsidRPr="000F6F8C" w:rsidRDefault="00FF72C1" w:rsidP="00FF72C1">
            <w:pPr>
              <w:jc w:val="both"/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 w:rsidRPr="000F6F8C">
              <w:rPr>
                <w:rFonts w:ascii="Arial" w:hAnsi="Arial" w:cs="Arial"/>
                <w:b/>
                <w:sz w:val="24"/>
                <w:szCs w:val="24"/>
                <w:lang w:val="ru-RU"/>
              </w:rPr>
              <w:t>Учебное пособие</w:t>
            </w:r>
          </w:p>
          <w:p w:rsidR="00FF72C1" w:rsidRDefault="00FF72C1" w:rsidP="00FF72C1">
            <w:pPr>
              <w:rPr>
                <w:lang w:val="ru-RU"/>
              </w:rPr>
            </w:pPr>
          </w:p>
          <w:p w:rsidR="00CD4965" w:rsidRPr="00CD4965" w:rsidRDefault="00CD4965" w:rsidP="00CD4965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учебном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пособии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изложены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основные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вопросы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теории,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расчета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конструк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ци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й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конвейеров,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устройств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пневматического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транспорта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вспомогательных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устройств.</w:t>
            </w:r>
          </w:p>
          <w:p w:rsidR="00CD4965" w:rsidRPr="00CD4965" w:rsidRDefault="00CD4965" w:rsidP="00CD4965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Учебное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пособие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предназначено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для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студентов,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магистров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аспирантов,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обучающихся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направлению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подготовки</w:t>
            </w:r>
            <w:r w:rsidR="004915F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</w:t>
            </w:r>
            <w:r w:rsidR="004938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</w:t>
            </w:r>
            <w:r w:rsidRPr="00CD4965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орное дело».</w:t>
            </w:r>
          </w:p>
          <w:p w:rsidR="00FF72C1" w:rsidRPr="00BC7434" w:rsidRDefault="00FF72C1" w:rsidP="00FF72C1">
            <w:pPr>
              <w:widowControl w:val="0"/>
              <w:autoSpaceDE w:val="0"/>
              <w:autoSpaceDN w:val="0"/>
              <w:adjustRightInd w:val="0"/>
              <w:ind w:left="35" w:right="176" w:firstLine="425"/>
              <w:jc w:val="both"/>
              <w:rPr>
                <w:rFonts w:ascii="Arial" w:hAnsi="Arial" w:cs="Arial"/>
                <w:lang w:val="ru-RU"/>
              </w:rPr>
            </w:pPr>
          </w:p>
          <w:p w:rsidR="00FF72C1" w:rsidRDefault="00FF72C1" w:rsidP="00FF72C1">
            <w:pPr>
              <w:pStyle w:val="aa"/>
              <w:ind w:firstLine="602"/>
              <w:jc w:val="both"/>
              <w:rPr>
                <w:rFonts w:ascii="Arial" w:hAnsi="Arial" w:cs="Arial"/>
                <w:color w:val="FF0000"/>
                <w:lang w:val="ru-RU"/>
              </w:rPr>
            </w:pPr>
            <w:r w:rsidRPr="00C226B4">
              <w:rPr>
                <w:rFonts w:ascii="Arial" w:hAnsi="Arial" w:cs="Arial"/>
                <w:color w:val="FF0000"/>
                <w:lang w:val="ru-RU"/>
              </w:rPr>
              <w:t>Ссылка на полные выходные данные – библиографическое описание  издания –</w:t>
            </w:r>
          </w:p>
          <w:p w:rsidR="00FF72C1" w:rsidRPr="00D25B74" w:rsidRDefault="00FF72C1" w:rsidP="00FF72C1">
            <w:pPr>
              <w:pStyle w:val="aa"/>
              <w:ind w:firstLine="602"/>
              <w:jc w:val="both"/>
              <w:rPr>
                <w:rFonts w:ascii="Arial" w:hAnsi="Arial" w:cs="Arial"/>
                <w:color w:val="0070C0"/>
                <w:lang w:val="ru-RU"/>
              </w:rPr>
            </w:pPr>
            <w:r w:rsidRPr="00D25B74">
              <w:rPr>
                <w:rFonts w:ascii="Arial" w:hAnsi="Arial" w:cs="Arial"/>
                <w:color w:val="0070C0"/>
                <w:lang w:val="ru-RU"/>
              </w:rPr>
              <w:t xml:space="preserve">http://192.168.20.6/marcweb2/Default.asp </w:t>
            </w:r>
          </w:p>
          <w:p w:rsidR="00FF72C1" w:rsidRPr="00FF72C1" w:rsidRDefault="00FF72C1" w:rsidP="0025572D">
            <w:pPr>
              <w:rPr>
                <w:lang w:val="ru-RU"/>
              </w:rPr>
            </w:pP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Учебн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ое пособие</w:t>
            </w: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 находится в библиотеке уч.к. №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1, ауд.142</w:t>
            </w:r>
            <w:r w:rsidR="0025572D" w:rsidRPr="0025572D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/</w:t>
            </w:r>
            <w:r w:rsidR="0025572D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2</w:t>
            </w:r>
          </w:p>
        </w:tc>
      </w:tr>
      <w:tr w:rsidR="00FF72C1" w:rsidRPr="0025572D" w:rsidTr="0025572D">
        <w:tc>
          <w:tcPr>
            <w:tcW w:w="4928" w:type="dxa"/>
            <w:vAlign w:val="center"/>
          </w:tcPr>
          <w:p w:rsidR="004A3569" w:rsidRDefault="004A3569" w:rsidP="004A3569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val="ru-RU" w:eastAsia="ru-RU" w:bidi="ar-SA"/>
              </w:rPr>
              <w:lastRenderedPageBreak/>
              <w:drawing>
                <wp:inline distT="0" distB="0" distL="0" distR="0">
                  <wp:extent cx="2459409" cy="3590925"/>
                  <wp:effectExtent l="1905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819" cy="35944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2C1" w:rsidRPr="00FF72C1" w:rsidRDefault="00FF72C1" w:rsidP="004A3569">
            <w:pPr>
              <w:jc w:val="center"/>
              <w:rPr>
                <w:lang w:val="ru-RU"/>
              </w:rPr>
            </w:pPr>
          </w:p>
        </w:tc>
        <w:tc>
          <w:tcPr>
            <w:tcW w:w="9214" w:type="dxa"/>
          </w:tcPr>
          <w:p w:rsidR="003E3516" w:rsidRPr="00034CFC" w:rsidRDefault="00FF72C1" w:rsidP="004A3569">
            <w:pPr>
              <w:jc w:val="both"/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Заглавие:</w:t>
            </w:r>
            <w:r w:rsidR="00F75F4C">
              <w:rPr>
                <w:rFonts w:ascii="Arial" w:hAnsi="Arial" w:cs="Arial"/>
                <w:b/>
                <w:sz w:val="24"/>
                <w:szCs w:val="24"/>
                <w:lang w:val="ru-RU"/>
              </w:rPr>
              <w:t> </w:t>
            </w:r>
            <w:r w:rsidR="004A3569" w:rsidRPr="00034CFC">
              <w:rPr>
                <w:rFonts w:ascii="Arial" w:hAnsi="Arial" w:cs="Arial"/>
                <w:sz w:val="24"/>
                <w:szCs w:val="24"/>
                <w:lang w:val="ru-RU"/>
              </w:rPr>
              <w:t>Правила</w:t>
            </w:r>
            <w:r w:rsidR="00F75F4C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4A3569" w:rsidRPr="00034CFC">
              <w:rPr>
                <w:rFonts w:ascii="Arial" w:hAnsi="Arial" w:cs="Arial"/>
                <w:sz w:val="24"/>
                <w:szCs w:val="24"/>
                <w:lang w:val="ru-RU"/>
              </w:rPr>
              <w:t>выполнения</w:t>
            </w:r>
            <w:r w:rsidR="00F75F4C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4A3569" w:rsidRPr="00034CFC">
              <w:rPr>
                <w:rFonts w:ascii="Arial" w:hAnsi="Arial" w:cs="Arial"/>
                <w:sz w:val="24"/>
                <w:szCs w:val="24"/>
                <w:lang w:val="ru-RU"/>
              </w:rPr>
              <w:t>чертежей</w:t>
            </w:r>
            <w:r w:rsidR="00F75F4C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4A3569" w:rsidRPr="00034CFC">
              <w:rPr>
                <w:rFonts w:ascii="Arial" w:hAnsi="Arial" w:cs="Arial"/>
                <w:sz w:val="24"/>
                <w:szCs w:val="24"/>
                <w:lang w:val="ru-RU"/>
              </w:rPr>
              <w:t>в</w:t>
            </w:r>
            <w:r w:rsidR="00F75F4C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4A3569" w:rsidRPr="00034CFC">
              <w:rPr>
                <w:rFonts w:ascii="Arial" w:hAnsi="Arial" w:cs="Arial"/>
                <w:sz w:val="24"/>
                <w:szCs w:val="24"/>
                <w:lang w:val="ru-RU"/>
              </w:rPr>
              <w:t>инженерной</w:t>
            </w:r>
            <w:r w:rsidR="00F75F4C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4A3569" w:rsidRPr="00034CFC">
              <w:rPr>
                <w:rFonts w:ascii="Arial" w:hAnsi="Arial" w:cs="Arial"/>
                <w:sz w:val="24"/>
                <w:szCs w:val="24"/>
                <w:lang w:val="ru-RU"/>
              </w:rPr>
              <w:t>геометрии</w:t>
            </w:r>
          </w:p>
          <w:p w:rsidR="00FF72C1" w:rsidRPr="004A3569" w:rsidRDefault="00FF72C1" w:rsidP="00FF72C1">
            <w:pPr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Автор</w:t>
            </w:r>
            <w:r w:rsidR="004A3569">
              <w:rPr>
                <w:rFonts w:ascii="Arial" w:hAnsi="Arial" w:cs="Arial"/>
                <w:b/>
                <w:sz w:val="24"/>
                <w:szCs w:val="24"/>
                <w:lang w:val="ru-RU"/>
              </w:rPr>
              <w:t>ы</w:t>
            </w: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:</w:t>
            </w:r>
            <w:r>
              <w:rPr>
                <w:rFonts w:ascii="Arial" w:hAnsi="Arial" w:cs="Arial"/>
                <w:sz w:val="24"/>
                <w:szCs w:val="24"/>
                <w:lang w:val="ru-RU"/>
              </w:rPr>
              <w:t xml:space="preserve"> </w:t>
            </w:r>
            <w:r w:rsidR="004A3569" w:rsidRPr="004A3569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Н.А. Денисюк,</w:t>
            </w:r>
            <w:r w:rsidR="00F75F4C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4A3569" w:rsidRPr="004A3569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Т.В.</w:t>
            </w:r>
            <w:r w:rsidR="00F75F4C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4A3569" w:rsidRPr="004A3569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Токарева, К.С.</w:t>
            </w:r>
            <w:r w:rsidR="00F75F4C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4A3569" w:rsidRPr="004A3569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Решетникова</w:t>
            </w:r>
          </w:p>
          <w:p w:rsidR="00FF72C1" w:rsidRPr="000F6F8C" w:rsidRDefault="00FF72C1" w:rsidP="00FF72C1">
            <w:pPr>
              <w:jc w:val="both"/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 w:rsidRPr="000F6F8C">
              <w:rPr>
                <w:rFonts w:ascii="Arial" w:hAnsi="Arial" w:cs="Arial"/>
                <w:b/>
                <w:sz w:val="24"/>
                <w:szCs w:val="24"/>
                <w:lang w:val="ru-RU"/>
              </w:rPr>
              <w:t>Учебное пособие</w:t>
            </w:r>
          </w:p>
          <w:p w:rsidR="00FF72C1" w:rsidRDefault="00FF72C1" w:rsidP="00FF72C1">
            <w:pPr>
              <w:rPr>
                <w:rFonts w:ascii="Arial" w:hAnsi="Arial" w:cs="Arial"/>
                <w:sz w:val="24"/>
                <w:szCs w:val="24"/>
                <w:lang w:val="ru-RU"/>
              </w:rPr>
            </w:pPr>
          </w:p>
          <w:p w:rsidR="004A3569" w:rsidRPr="004A3569" w:rsidRDefault="004A3569" w:rsidP="004A3569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Пособие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позволяет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освоить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материал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практическим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занятиям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дисциплине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«Инженерная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графика»,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«Начертательная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геометрия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инженерная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графика».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Рассмотрены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проиллюстрированы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чертежами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теоретические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положения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государственных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стандартов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ЕСКД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теме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«Проекционное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черчение»;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предложены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вопросы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для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самопроверки.</w:t>
            </w:r>
          </w:p>
          <w:p w:rsidR="004A3569" w:rsidRPr="004A3569" w:rsidRDefault="004A3569" w:rsidP="004A3569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Предназначено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для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обучающихся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1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курса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всех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направлений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всех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форм</w:t>
            </w:r>
            <w:r w:rsidR="00F75F4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4A356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обучения.</w:t>
            </w:r>
          </w:p>
          <w:p w:rsidR="00FF72C1" w:rsidRPr="004A3569" w:rsidRDefault="00FF72C1" w:rsidP="004A3569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</w:p>
          <w:p w:rsidR="00FF72C1" w:rsidRDefault="00FF72C1" w:rsidP="00FF72C1">
            <w:pPr>
              <w:pStyle w:val="aa"/>
              <w:ind w:firstLine="602"/>
              <w:jc w:val="both"/>
              <w:rPr>
                <w:rFonts w:ascii="Arial" w:hAnsi="Arial" w:cs="Arial"/>
                <w:color w:val="FF0000"/>
                <w:lang w:val="ru-RU"/>
              </w:rPr>
            </w:pPr>
            <w:r w:rsidRPr="00C226B4">
              <w:rPr>
                <w:rFonts w:ascii="Arial" w:hAnsi="Arial" w:cs="Arial"/>
                <w:color w:val="FF0000"/>
                <w:lang w:val="ru-RU"/>
              </w:rPr>
              <w:t>Ссылка на полные выходные данные – библиографическое описание  издания –</w:t>
            </w:r>
          </w:p>
          <w:p w:rsidR="00FF72C1" w:rsidRPr="00D25B74" w:rsidRDefault="00FF72C1" w:rsidP="00FF72C1">
            <w:pPr>
              <w:pStyle w:val="aa"/>
              <w:ind w:firstLine="602"/>
              <w:jc w:val="both"/>
              <w:rPr>
                <w:rFonts w:ascii="Arial" w:hAnsi="Arial" w:cs="Arial"/>
                <w:color w:val="0070C0"/>
                <w:lang w:val="ru-RU"/>
              </w:rPr>
            </w:pPr>
            <w:r w:rsidRPr="00D25B74">
              <w:rPr>
                <w:rFonts w:ascii="Arial" w:hAnsi="Arial" w:cs="Arial"/>
                <w:color w:val="0070C0"/>
                <w:lang w:val="ru-RU"/>
              </w:rPr>
              <w:t xml:space="preserve">http://192.168.20.6/marcweb2/Default.asp </w:t>
            </w:r>
          </w:p>
          <w:p w:rsidR="00FF72C1" w:rsidRPr="00FF72C1" w:rsidRDefault="00FF72C1" w:rsidP="0025572D">
            <w:pPr>
              <w:rPr>
                <w:lang w:val="ru-RU"/>
              </w:rPr>
            </w:pP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Учебн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ое пособие</w:t>
            </w: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 находится в библиотеке уч.к. №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1, ауд.142</w:t>
            </w:r>
            <w:r w:rsidR="0025572D" w:rsidRPr="0025572D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/2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.</w:t>
            </w:r>
          </w:p>
        </w:tc>
      </w:tr>
      <w:tr w:rsidR="00FF72C1" w:rsidRPr="0025572D" w:rsidTr="0025572D">
        <w:tc>
          <w:tcPr>
            <w:tcW w:w="4928" w:type="dxa"/>
            <w:vAlign w:val="center"/>
          </w:tcPr>
          <w:p w:rsidR="00AF572E" w:rsidRDefault="00AF572E" w:rsidP="00AF572E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val="ru-RU" w:eastAsia="ru-RU" w:bidi="ar-SA"/>
              </w:rPr>
              <w:lastRenderedPageBreak/>
              <w:drawing>
                <wp:inline distT="0" distB="0" distL="0" distR="0">
                  <wp:extent cx="2381250" cy="3418537"/>
                  <wp:effectExtent l="1905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3418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2C1" w:rsidRPr="00FF72C1" w:rsidRDefault="00FF72C1" w:rsidP="00AF572E">
            <w:pPr>
              <w:jc w:val="center"/>
              <w:rPr>
                <w:lang w:val="ru-RU"/>
              </w:rPr>
            </w:pPr>
          </w:p>
        </w:tc>
        <w:tc>
          <w:tcPr>
            <w:tcW w:w="9214" w:type="dxa"/>
          </w:tcPr>
          <w:p w:rsidR="00FF72C1" w:rsidRPr="00710758" w:rsidRDefault="00FF72C1" w:rsidP="00AF572E">
            <w:pPr>
              <w:jc w:val="both"/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Заглавие:</w:t>
            </w:r>
            <w:r w:rsidR="00374DF7">
              <w:rPr>
                <w:rFonts w:ascii="Arial" w:hAnsi="Arial" w:cs="Arial"/>
                <w:b/>
                <w:sz w:val="24"/>
                <w:szCs w:val="24"/>
                <w:lang w:val="ru-RU"/>
              </w:rPr>
              <w:t> </w:t>
            </w:r>
            <w:r w:rsidR="00AF572E" w:rsidRPr="00034CFC">
              <w:rPr>
                <w:rFonts w:ascii="Arial" w:hAnsi="Arial" w:cs="Arial"/>
                <w:sz w:val="24"/>
                <w:szCs w:val="24"/>
                <w:lang w:val="ru-RU"/>
              </w:rPr>
              <w:t>Примеры</w:t>
            </w:r>
            <w:r w:rsidR="00374DF7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AF572E" w:rsidRPr="00034CFC">
              <w:rPr>
                <w:rFonts w:ascii="Arial" w:hAnsi="Arial" w:cs="Arial"/>
                <w:sz w:val="24"/>
                <w:szCs w:val="24"/>
                <w:lang w:val="ru-RU"/>
              </w:rPr>
              <w:t>расчета</w:t>
            </w:r>
            <w:r w:rsidR="00374DF7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AF572E" w:rsidRPr="00034CFC">
              <w:rPr>
                <w:rFonts w:ascii="Arial" w:hAnsi="Arial" w:cs="Arial"/>
                <w:sz w:val="24"/>
                <w:szCs w:val="24"/>
                <w:lang w:val="ru-RU"/>
              </w:rPr>
              <w:t>плит</w:t>
            </w:r>
            <w:r w:rsidR="00374DF7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AF572E" w:rsidRPr="00034CFC">
              <w:rPr>
                <w:rFonts w:ascii="Arial" w:hAnsi="Arial" w:cs="Arial"/>
                <w:sz w:val="24"/>
                <w:szCs w:val="24"/>
                <w:lang w:val="ru-RU"/>
              </w:rPr>
              <w:t xml:space="preserve"> перекрытий</w:t>
            </w:r>
          </w:p>
          <w:p w:rsidR="00AF572E" w:rsidRPr="00AF572E" w:rsidRDefault="00FF72C1" w:rsidP="00AF572E">
            <w:pPr>
              <w:shd w:val="clear" w:color="auto" w:fill="FFFFFF"/>
              <w:spacing w:line="202" w:lineRule="exact"/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Автор:</w:t>
            </w:r>
            <w:r w:rsidR="00AF572E" w:rsidRPr="00AF572E">
              <w:rPr>
                <w:rFonts w:eastAsia="Times New Roman" w:cs="Times New Roman"/>
                <w:b/>
                <w:bCs/>
                <w:color w:val="000000"/>
                <w:spacing w:val="-1"/>
                <w:sz w:val="19"/>
                <w:szCs w:val="19"/>
                <w:lang w:val="ru-RU"/>
              </w:rPr>
              <w:t xml:space="preserve"> </w:t>
            </w:r>
            <w:r w:rsidR="00AF572E" w:rsidRPr="00AF572E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Заикин А.И.</w:t>
            </w:r>
          </w:p>
          <w:p w:rsidR="00FF72C1" w:rsidRDefault="00FF72C1" w:rsidP="00AF572E">
            <w:pPr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>
              <w:rPr>
                <w:rFonts w:ascii="Arial" w:hAnsi="Arial" w:cs="Arial"/>
                <w:sz w:val="24"/>
                <w:szCs w:val="24"/>
                <w:lang w:val="ru-RU"/>
              </w:rPr>
              <w:t xml:space="preserve"> </w:t>
            </w:r>
            <w:r w:rsidRPr="000F6F8C">
              <w:rPr>
                <w:rFonts w:ascii="Arial" w:hAnsi="Arial" w:cs="Arial"/>
                <w:b/>
                <w:sz w:val="24"/>
                <w:szCs w:val="24"/>
                <w:lang w:val="ru-RU"/>
              </w:rPr>
              <w:t>Учебное пособие</w:t>
            </w:r>
          </w:p>
          <w:p w:rsidR="00FF72C1" w:rsidRDefault="00FF72C1" w:rsidP="00FF72C1">
            <w:pPr>
              <w:jc w:val="both"/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</w:p>
          <w:p w:rsidR="00AF572E" w:rsidRPr="00AF572E" w:rsidRDefault="00AF572E" w:rsidP="00AF572E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Приведены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примеры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расчета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конструирования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железобетонных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многопустотных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ребристых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предварительно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напряженных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плит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перекрытий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различных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вариантах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армирования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технологии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изготовления.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Расчеты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выполнены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соответствие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СП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63.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13330.2012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«Бетонные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железобетонные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конструкции.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Основные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положения»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СП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20.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13330.2011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«Нагрузки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воздействия»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достаточно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подробно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детализированы.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приложениях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приведены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наиболее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употребительные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справочные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материалы,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соответствующие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СП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63.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13330.2012.</w:t>
            </w:r>
          </w:p>
          <w:p w:rsidR="00AF572E" w:rsidRPr="00AF572E" w:rsidRDefault="00AF572E" w:rsidP="00AF572E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Учебное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пособие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разработано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соответствии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программой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дисциплины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«Железобетонные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каменные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конструкции»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рассчитано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бакалавров,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обучающихся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специальности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270102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«Промышленное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гражданское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строительство»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AF572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направления</w:t>
            </w:r>
            <w:r w:rsidR="00374DF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«Строительство».</w:t>
            </w:r>
          </w:p>
          <w:p w:rsidR="00FF72C1" w:rsidRPr="007225A3" w:rsidRDefault="00FF72C1" w:rsidP="00FF72C1">
            <w:pPr>
              <w:widowControl w:val="0"/>
              <w:autoSpaceDE w:val="0"/>
              <w:autoSpaceDN w:val="0"/>
              <w:adjustRightInd w:val="0"/>
              <w:ind w:left="35" w:right="176" w:firstLine="425"/>
              <w:jc w:val="both"/>
              <w:rPr>
                <w:rFonts w:ascii="Arial" w:hAnsi="Arial" w:cs="Arial"/>
                <w:lang w:val="ru-RU"/>
              </w:rPr>
            </w:pPr>
          </w:p>
          <w:p w:rsidR="00FF72C1" w:rsidRDefault="00FF72C1" w:rsidP="00FF72C1">
            <w:pPr>
              <w:pStyle w:val="aa"/>
              <w:ind w:firstLine="602"/>
              <w:jc w:val="both"/>
              <w:rPr>
                <w:rFonts w:ascii="Arial" w:hAnsi="Arial" w:cs="Arial"/>
                <w:color w:val="FF0000"/>
                <w:lang w:val="ru-RU"/>
              </w:rPr>
            </w:pPr>
            <w:r w:rsidRPr="00C226B4">
              <w:rPr>
                <w:rFonts w:ascii="Arial" w:hAnsi="Arial" w:cs="Arial"/>
                <w:color w:val="FF0000"/>
                <w:lang w:val="ru-RU"/>
              </w:rPr>
              <w:t>Ссылка на полные выходные данные – библиографическое описание  издания –</w:t>
            </w:r>
          </w:p>
          <w:p w:rsidR="00FF72C1" w:rsidRPr="00D25B74" w:rsidRDefault="00FF72C1" w:rsidP="00FF72C1">
            <w:pPr>
              <w:pStyle w:val="aa"/>
              <w:ind w:firstLine="602"/>
              <w:jc w:val="both"/>
              <w:rPr>
                <w:rFonts w:ascii="Arial" w:hAnsi="Arial" w:cs="Arial"/>
                <w:color w:val="0070C0"/>
                <w:lang w:val="ru-RU"/>
              </w:rPr>
            </w:pPr>
            <w:r w:rsidRPr="00D25B74">
              <w:rPr>
                <w:rFonts w:ascii="Arial" w:hAnsi="Arial" w:cs="Arial"/>
                <w:color w:val="0070C0"/>
                <w:lang w:val="ru-RU"/>
              </w:rPr>
              <w:t xml:space="preserve">http://192.168.20.6/marcweb2/Default.asp </w:t>
            </w:r>
          </w:p>
          <w:p w:rsidR="00FF72C1" w:rsidRPr="00FF72C1" w:rsidRDefault="00FF72C1" w:rsidP="0025572D">
            <w:pPr>
              <w:rPr>
                <w:lang w:val="ru-RU"/>
              </w:rPr>
            </w:pP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Учебн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ое пособие</w:t>
            </w: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 находится в библиотеке уч.к. №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1, ауд.142</w:t>
            </w:r>
            <w:r w:rsidR="0025572D" w:rsidRPr="0025572D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/2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.</w:t>
            </w:r>
          </w:p>
        </w:tc>
      </w:tr>
      <w:tr w:rsidR="00FF72C1" w:rsidRPr="0025572D" w:rsidTr="0025572D">
        <w:tc>
          <w:tcPr>
            <w:tcW w:w="4928" w:type="dxa"/>
            <w:vAlign w:val="center"/>
          </w:tcPr>
          <w:p w:rsidR="00C47D12" w:rsidRDefault="00C47D12" w:rsidP="00C47D12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val="ru-RU" w:eastAsia="ru-RU" w:bidi="ar-SA"/>
              </w:rPr>
              <w:lastRenderedPageBreak/>
              <w:drawing>
                <wp:inline distT="0" distB="0" distL="0" distR="0">
                  <wp:extent cx="2524125" cy="3687250"/>
                  <wp:effectExtent l="19050" t="0" r="952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681" cy="36880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2C1" w:rsidRPr="00FF72C1" w:rsidRDefault="00FF72C1" w:rsidP="00C47D12">
            <w:pPr>
              <w:jc w:val="center"/>
              <w:rPr>
                <w:lang w:val="ru-RU"/>
              </w:rPr>
            </w:pPr>
          </w:p>
        </w:tc>
        <w:tc>
          <w:tcPr>
            <w:tcW w:w="9214" w:type="dxa"/>
          </w:tcPr>
          <w:p w:rsidR="00FF72C1" w:rsidRPr="00034CFC" w:rsidRDefault="00FF72C1" w:rsidP="00DC1F66">
            <w:pPr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Заглавие:</w:t>
            </w:r>
            <w:r>
              <w:rPr>
                <w:rFonts w:ascii="Arial" w:hAnsi="Arial" w:cs="Arial"/>
                <w:b/>
                <w:sz w:val="24"/>
                <w:szCs w:val="24"/>
                <w:lang w:val="ru-RU"/>
              </w:rPr>
              <w:t xml:space="preserve"> </w:t>
            </w:r>
            <w:r w:rsidR="00C47D12" w:rsidRPr="00034CFC">
              <w:rPr>
                <w:rFonts w:ascii="Arial" w:hAnsi="Arial" w:cs="Arial"/>
                <w:sz w:val="24"/>
                <w:szCs w:val="24"/>
                <w:lang w:val="ru-RU"/>
              </w:rPr>
              <w:t>Финансы</w:t>
            </w:r>
            <w:r w:rsidR="002F4A30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C47D12" w:rsidRPr="00034CFC">
              <w:rPr>
                <w:rFonts w:ascii="Arial" w:hAnsi="Arial" w:cs="Arial"/>
                <w:sz w:val="24"/>
                <w:szCs w:val="24"/>
                <w:lang w:val="ru-RU"/>
              </w:rPr>
              <w:t>и</w:t>
            </w:r>
            <w:r w:rsidR="002F4A30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C47D12" w:rsidRPr="00034CFC">
              <w:rPr>
                <w:rFonts w:ascii="Arial" w:hAnsi="Arial" w:cs="Arial"/>
                <w:sz w:val="24"/>
                <w:szCs w:val="24"/>
                <w:lang w:val="ru-RU"/>
              </w:rPr>
              <w:t>кредит</w:t>
            </w:r>
          </w:p>
          <w:p w:rsidR="00FF72C1" w:rsidRPr="00C47D12" w:rsidRDefault="00FF72C1" w:rsidP="00FF72C1">
            <w:pPr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Автор</w:t>
            </w:r>
            <w:r>
              <w:rPr>
                <w:rFonts w:ascii="Arial" w:hAnsi="Arial" w:cs="Arial"/>
                <w:b/>
                <w:sz w:val="24"/>
                <w:szCs w:val="24"/>
                <w:lang w:val="ru-RU"/>
              </w:rPr>
              <w:t>ы</w:t>
            </w: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:</w:t>
            </w:r>
            <w:r w:rsidR="002F4A30">
              <w:rPr>
                <w:rFonts w:ascii="Arial" w:hAnsi="Arial" w:cs="Arial"/>
                <w:b/>
                <w:sz w:val="24"/>
                <w:szCs w:val="24"/>
                <w:lang w:val="ru-RU"/>
              </w:rPr>
              <w:t> </w:t>
            </w:r>
            <w:r w:rsidR="00C47D12" w:rsidRPr="00C47D12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А. В.</w:t>
            </w:r>
            <w:r w:rsidR="002F4A30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C47D12" w:rsidRPr="00C47D12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Ивлев,</w:t>
            </w:r>
            <w:r w:rsidR="002F4A30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C47D12" w:rsidRPr="00C47D12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И. А.</w:t>
            </w:r>
            <w:r w:rsidR="002F4A30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C47D12" w:rsidRPr="00C47D12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Агеева</w:t>
            </w:r>
          </w:p>
          <w:p w:rsidR="00FF72C1" w:rsidRDefault="00FF72C1" w:rsidP="00FF72C1">
            <w:pPr>
              <w:jc w:val="both"/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 w:rsidRPr="000F6F8C">
              <w:rPr>
                <w:rFonts w:ascii="Arial" w:hAnsi="Arial" w:cs="Arial"/>
                <w:b/>
                <w:sz w:val="24"/>
                <w:szCs w:val="24"/>
                <w:lang w:val="ru-RU"/>
              </w:rPr>
              <w:t>Учебное пособие</w:t>
            </w:r>
          </w:p>
          <w:p w:rsidR="00FF72C1" w:rsidRDefault="00FF72C1" w:rsidP="00FF72C1">
            <w:pPr>
              <w:rPr>
                <w:lang w:val="ru-RU"/>
              </w:rPr>
            </w:pPr>
          </w:p>
          <w:p w:rsidR="00C47D12" w:rsidRPr="00C47D12" w:rsidRDefault="00C47D12" w:rsidP="00C47D12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Включает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себя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конспект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л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екций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основным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темам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изучаемой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дисциплины,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планы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семинарских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занятий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рекомендациями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одготовке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ним,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тестовые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опросы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практические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ада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ия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дл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я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самопроверки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знаний,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список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рекомендуемой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литературы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глоссарий.</w:t>
            </w:r>
          </w:p>
          <w:p w:rsidR="00C47D12" w:rsidRPr="00C47D12" w:rsidRDefault="00C47D12" w:rsidP="00C47D12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Предназначено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для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бучаю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щи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хся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высших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учебн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ых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заведений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направлению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подготовки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080100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«Экономика»,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изучающих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дисциплин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у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«Финансы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40639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C47D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кредит»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.</w:t>
            </w:r>
          </w:p>
          <w:p w:rsidR="00C47D12" w:rsidRPr="00C47D12" w:rsidRDefault="00C47D12" w:rsidP="00C47D12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</w:p>
          <w:p w:rsidR="00FF72C1" w:rsidRDefault="00FF72C1" w:rsidP="00FF72C1">
            <w:pPr>
              <w:rPr>
                <w:lang w:val="ru-RU"/>
              </w:rPr>
            </w:pPr>
          </w:p>
          <w:p w:rsidR="00FF72C1" w:rsidRDefault="00FF72C1" w:rsidP="00FF72C1">
            <w:pPr>
              <w:rPr>
                <w:lang w:val="ru-RU"/>
              </w:rPr>
            </w:pPr>
          </w:p>
          <w:p w:rsidR="00FF72C1" w:rsidRDefault="00FF72C1" w:rsidP="00FF72C1">
            <w:pPr>
              <w:pStyle w:val="aa"/>
              <w:ind w:firstLine="602"/>
              <w:jc w:val="both"/>
              <w:rPr>
                <w:rFonts w:ascii="Arial" w:hAnsi="Arial" w:cs="Arial"/>
                <w:color w:val="FF0000"/>
                <w:lang w:val="ru-RU"/>
              </w:rPr>
            </w:pPr>
            <w:r w:rsidRPr="00C226B4">
              <w:rPr>
                <w:rFonts w:ascii="Arial" w:hAnsi="Arial" w:cs="Arial"/>
                <w:color w:val="FF0000"/>
                <w:lang w:val="ru-RU"/>
              </w:rPr>
              <w:t>Ссылка на полные выходные данные – библиографическое описание  издания –</w:t>
            </w:r>
          </w:p>
          <w:p w:rsidR="00FF72C1" w:rsidRPr="00D25B74" w:rsidRDefault="00FF72C1" w:rsidP="00FF72C1">
            <w:pPr>
              <w:pStyle w:val="aa"/>
              <w:ind w:firstLine="602"/>
              <w:jc w:val="both"/>
              <w:rPr>
                <w:rFonts w:ascii="Arial" w:hAnsi="Arial" w:cs="Arial"/>
                <w:color w:val="0070C0"/>
                <w:lang w:val="ru-RU"/>
              </w:rPr>
            </w:pPr>
            <w:r w:rsidRPr="00D25B74">
              <w:rPr>
                <w:rFonts w:ascii="Arial" w:hAnsi="Arial" w:cs="Arial"/>
                <w:color w:val="0070C0"/>
                <w:lang w:val="ru-RU"/>
              </w:rPr>
              <w:t xml:space="preserve">http://192.168.20.6/marcweb2/Default.asp </w:t>
            </w:r>
          </w:p>
          <w:p w:rsidR="00FF72C1" w:rsidRPr="00FF72C1" w:rsidRDefault="00FF72C1" w:rsidP="00C47D12">
            <w:pPr>
              <w:rPr>
                <w:lang w:val="ru-RU"/>
              </w:rPr>
            </w:pP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Учебн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ое пособие</w:t>
            </w: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 находится в библиотеке уч.к. №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1, ауд.</w:t>
            </w:r>
            <w:r w:rsidR="00C47D12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1105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.</w:t>
            </w:r>
          </w:p>
        </w:tc>
      </w:tr>
      <w:tr w:rsidR="00FF72C1" w:rsidRPr="0025572D" w:rsidTr="0025572D">
        <w:tc>
          <w:tcPr>
            <w:tcW w:w="4928" w:type="dxa"/>
            <w:vAlign w:val="center"/>
          </w:tcPr>
          <w:p w:rsidR="001F47C1" w:rsidRDefault="001F47C1" w:rsidP="001F47C1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val="ru-RU" w:eastAsia="ru-RU" w:bidi="ar-SA"/>
              </w:rPr>
              <w:lastRenderedPageBreak/>
              <w:drawing>
                <wp:inline distT="0" distB="0" distL="0" distR="0">
                  <wp:extent cx="2486025" cy="3545490"/>
                  <wp:effectExtent l="19050" t="0" r="952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3545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2C1" w:rsidRPr="00FF72C1" w:rsidRDefault="00FF72C1" w:rsidP="001F47C1">
            <w:pPr>
              <w:jc w:val="center"/>
              <w:rPr>
                <w:lang w:val="ru-RU"/>
              </w:rPr>
            </w:pPr>
          </w:p>
        </w:tc>
        <w:tc>
          <w:tcPr>
            <w:tcW w:w="9214" w:type="dxa"/>
          </w:tcPr>
          <w:p w:rsidR="00FF72C1" w:rsidRPr="00590FAD" w:rsidRDefault="00FF72C1" w:rsidP="00590FAD">
            <w:pPr>
              <w:shd w:val="clear" w:color="auto" w:fill="FFFFFF"/>
              <w:spacing w:line="230" w:lineRule="exact"/>
              <w:ind w:left="43"/>
              <w:jc w:val="both"/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Заглавие</w:t>
            </w:r>
            <w:proofErr w:type="gramStart"/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:</w:t>
            </w:r>
            <w:r w:rsidR="00590FAD" w:rsidRPr="00590FAD">
              <w:rPr>
                <w:rFonts w:ascii="Arial" w:hAnsi="Arial" w:cs="Arial"/>
                <w:sz w:val="24"/>
                <w:szCs w:val="24"/>
                <w:lang w:val="ru-RU"/>
              </w:rPr>
              <w:t>М</w:t>
            </w:r>
            <w:proofErr w:type="gramEnd"/>
            <w:r w:rsidR="00590FAD" w:rsidRPr="00590FAD">
              <w:rPr>
                <w:rFonts w:ascii="Arial" w:hAnsi="Arial" w:cs="Arial"/>
                <w:sz w:val="24"/>
                <w:szCs w:val="24"/>
                <w:lang w:val="ru-RU"/>
              </w:rPr>
              <w:t>етрология,</w:t>
            </w:r>
            <w:r w:rsidR="00040C9E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590FAD" w:rsidRPr="00590FAD">
              <w:rPr>
                <w:rFonts w:ascii="Arial" w:hAnsi="Arial" w:cs="Arial"/>
                <w:sz w:val="24"/>
                <w:szCs w:val="24"/>
                <w:lang w:val="ru-RU"/>
              </w:rPr>
              <w:t>стандартизация,</w:t>
            </w:r>
            <w:r w:rsidR="00040C9E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590FAD" w:rsidRPr="00590FAD">
              <w:rPr>
                <w:rFonts w:ascii="Arial" w:hAnsi="Arial" w:cs="Arial"/>
                <w:sz w:val="24"/>
                <w:szCs w:val="24"/>
                <w:lang w:val="ru-RU"/>
              </w:rPr>
              <w:t>сертификация</w:t>
            </w:r>
            <w:r w:rsidR="00040C9E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590FAD" w:rsidRPr="00590FAD">
              <w:rPr>
                <w:rFonts w:ascii="Arial" w:hAnsi="Arial" w:cs="Arial"/>
                <w:sz w:val="24"/>
                <w:szCs w:val="24"/>
                <w:lang w:val="ru-RU"/>
              </w:rPr>
              <w:t>и</w:t>
            </w:r>
            <w:r w:rsidR="00040C9E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590FAD" w:rsidRPr="00590FAD">
              <w:rPr>
                <w:rFonts w:ascii="Arial" w:hAnsi="Arial" w:cs="Arial"/>
                <w:sz w:val="24"/>
                <w:szCs w:val="24"/>
                <w:lang w:val="ru-RU"/>
              </w:rPr>
              <w:t>основы</w:t>
            </w:r>
            <w:r w:rsidR="00040C9E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590FAD" w:rsidRPr="00590FAD">
              <w:rPr>
                <w:rFonts w:ascii="Arial" w:hAnsi="Arial" w:cs="Arial"/>
                <w:sz w:val="24"/>
                <w:szCs w:val="24"/>
                <w:lang w:val="ru-RU"/>
              </w:rPr>
              <w:t>квалиметрии</w:t>
            </w:r>
            <w:r w:rsidR="00040C9E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590FAD" w:rsidRPr="00590FAD">
              <w:rPr>
                <w:rFonts w:ascii="Arial" w:hAnsi="Arial" w:cs="Arial"/>
                <w:sz w:val="24"/>
                <w:szCs w:val="24"/>
                <w:lang w:val="ru-RU"/>
              </w:rPr>
              <w:t>в</w:t>
            </w:r>
            <w:r w:rsidR="00040C9E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590FAD" w:rsidRPr="00590FAD">
              <w:rPr>
                <w:rFonts w:ascii="Arial" w:hAnsi="Arial" w:cs="Arial"/>
                <w:sz w:val="24"/>
                <w:szCs w:val="24"/>
                <w:lang w:val="ru-RU"/>
              </w:rPr>
              <w:t>упаковочном</w:t>
            </w:r>
            <w:r w:rsidR="00040C9E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590FAD" w:rsidRPr="00590FAD">
              <w:rPr>
                <w:rFonts w:ascii="Arial" w:hAnsi="Arial" w:cs="Arial"/>
                <w:sz w:val="24"/>
                <w:szCs w:val="24"/>
                <w:lang w:val="ru-RU"/>
              </w:rPr>
              <w:t>производстве</w:t>
            </w:r>
          </w:p>
          <w:p w:rsidR="00FF72C1" w:rsidRDefault="00FF72C1" w:rsidP="00FF72C1">
            <w:pPr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Автор</w:t>
            </w:r>
            <w:r>
              <w:rPr>
                <w:rFonts w:ascii="Arial" w:hAnsi="Arial" w:cs="Arial"/>
                <w:b/>
                <w:sz w:val="24"/>
                <w:szCs w:val="24"/>
                <w:lang w:val="ru-RU"/>
              </w:rPr>
              <w:t>ы</w:t>
            </w: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:</w:t>
            </w:r>
            <w:r w:rsidR="00590FAD" w:rsidRPr="00590FAD">
              <w:rPr>
                <w:rFonts w:eastAsia="Times New Roman"/>
                <w:color w:val="000000"/>
                <w:spacing w:val="2"/>
                <w:sz w:val="19"/>
                <w:szCs w:val="19"/>
                <w:lang w:val="ru-RU"/>
              </w:rPr>
              <w:t xml:space="preserve"> </w:t>
            </w:r>
            <w:r w:rsidR="00590FAD" w:rsidRPr="00590FAD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А.В.</w:t>
            </w:r>
            <w:r w:rsidR="00040C9E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590FAD" w:rsidRPr="00590FAD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Кремнева,</w:t>
            </w:r>
            <w:r w:rsidR="00040C9E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590FAD" w:rsidRPr="00590FAD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Н.Л.</w:t>
            </w:r>
            <w:r w:rsidR="00040C9E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590FAD" w:rsidRPr="00590FAD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Медяник</w:t>
            </w:r>
            <w:r>
              <w:rPr>
                <w:rFonts w:ascii="Arial" w:hAnsi="Arial" w:cs="Arial"/>
                <w:sz w:val="24"/>
                <w:szCs w:val="24"/>
                <w:lang w:val="ru-RU"/>
              </w:rPr>
              <w:t xml:space="preserve"> </w:t>
            </w:r>
          </w:p>
          <w:p w:rsidR="00FF72C1" w:rsidRDefault="00FF72C1" w:rsidP="00FF72C1">
            <w:pPr>
              <w:jc w:val="both"/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 w:rsidRPr="000F6F8C">
              <w:rPr>
                <w:rFonts w:ascii="Arial" w:hAnsi="Arial" w:cs="Arial"/>
                <w:b/>
                <w:sz w:val="24"/>
                <w:szCs w:val="24"/>
                <w:lang w:val="ru-RU"/>
              </w:rPr>
              <w:t>Учебное пособие</w:t>
            </w:r>
          </w:p>
          <w:p w:rsidR="00FF72C1" w:rsidRDefault="00FF72C1" w:rsidP="00FF72C1">
            <w:pPr>
              <w:rPr>
                <w:lang w:val="ru-RU"/>
              </w:rPr>
            </w:pPr>
          </w:p>
          <w:p w:rsidR="00590FAD" w:rsidRPr="00590FAD" w:rsidRDefault="00590FAD" w:rsidP="00590FAD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Позволит</w:t>
            </w:r>
            <w:r w:rsidR="00040C9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proofErr w:type="gramStart"/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обучающимся</w:t>
            </w:r>
            <w:proofErr w:type="gramEnd"/>
            <w:r w:rsidR="00040C9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ознакомиться</w:t>
            </w:r>
            <w:r w:rsidR="00040C9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040C9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научиться</w:t>
            </w:r>
            <w:r w:rsidR="00040C9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ориентироваться</w:t>
            </w:r>
            <w:r w:rsidR="00040C9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</w:t>
            </w:r>
            <w:r w:rsidR="00040C9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нормативных</w:t>
            </w:r>
            <w:r w:rsidR="00040C9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докуме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нт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ах,</w:t>
            </w:r>
            <w:r w:rsidR="00040C9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изучить</w:t>
            </w:r>
            <w:r w:rsidR="00040C9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основные</w:t>
            </w:r>
            <w:r w:rsidR="00040C9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правила</w:t>
            </w:r>
            <w:r w:rsidR="00040C9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040C9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приемы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измерений,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способы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обработки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результатов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расчета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погрешностей,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рассмотреть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порядок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проведения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работ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стандартизации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сертификации,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также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освоить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инструментарии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статистического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контроля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качества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продукции.</w:t>
            </w:r>
          </w:p>
          <w:p w:rsidR="00590FAD" w:rsidRPr="00590FAD" w:rsidRDefault="00590FAD" w:rsidP="00590FAD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Предназначено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для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самостоятельной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работы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ст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удентов,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обучающихся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направлению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261700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«Технология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полиграфического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упаковочного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производства»,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изучающих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дисциплину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«Метрология,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стандартизация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E4334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90FA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сертификация».</w:t>
            </w:r>
          </w:p>
          <w:p w:rsidR="00FF72C1" w:rsidRPr="00F65550" w:rsidRDefault="00FF72C1" w:rsidP="00FF72C1">
            <w:pPr>
              <w:widowControl w:val="0"/>
              <w:autoSpaceDE w:val="0"/>
              <w:autoSpaceDN w:val="0"/>
              <w:adjustRightInd w:val="0"/>
              <w:ind w:left="35" w:right="176" w:firstLine="425"/>
              <w:jc w:val="both"/>
              <w:rPr>
                <w:rFonts w:ascii="Arial" w:hAnsi="Arial" w:cs="Arial"/>
                <w:lang w:val="ru-RU"/>
              </w:rPr>
            </w:pPr>
          </w:p>
          <w:p w:rsidR="00FF72C1" w:rsidRDefault="00FF72C1" w:rsidP="00FF72C1">
            <w:pPr>
              <w:pStyle w:val="aa"/>
              <w:ind w:firstLine="602"/>
              <w:jc w:val="both"/>
              <w:rPr>
                <w:rFonts w:ascii="Arial" w:hAnsi="Arial" w:cs="Arial"/>
                <w:color w:val="FF0000"/>
                <w:lang w:val="ru-RU"/>
              </w:rPr>
            </w:pPr>
            <w:r w:rsidRPr="00C226B4">
              <w:rPr>
                <w:rFonts w:ascii="Arial" w:hAnsi="Arial" w:cs="Arial"/>
                <w:color w:val="FF0000"/>
                <w:lang w:val="ru-RU"/>
              </w:rPr>
              <w:t>Ссылка на полные выходные данные – библиографическое описание  издания –</w:t>
            </w:r>
          </w:p>
          <w:p w:rsidR="00FF72C1" w:rsidRPr="00D25B74" w:rsidRDefault="00FF72C1" w:rsidP="00FF72C1">
            <w:pPr>
              <w:pStyle w:val="aa"/>
              <w:ind w:firstLine="602"/>
              <w:jc w:val="both"/>
              <w:rPr>
                <w:rFonts w:ascii="Arial" w:hAnsi="Arial" w:cs="Arial"/>
                <w:color w:val="0070C0"/>
                <w:lang w:val="ru-RU"/>
              </w:rPr>
            </w:pPr>
            <w:r w:rsidRPr="00D25B74">
              <w:rPr>
                <w:rFonts w:ascii="Arial" w:hAnsi="Arial" w:cs="Arial"/>
                <w:color w:val="0070C0"/>
                <w:lang w:val="ru-RU"/>
              </w:rPr>
              <w:t xml:space="preserve">http://192.168.20.6/marcweb2/Default.asp </w:t>
            </w:r>
          </w:p>
          <w:p w:rsidR="00FF72C1" w:rsidRPr="00FF72C1" w:rsidRDefault="00FF72C1" w:rsidP="0025572D">
            <w:pPr>
              <w:rPr>
                <w:lang w:val="ru-RU"/>
              </w:rPr>
            </w:pP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Учебн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ое пособие</w:t>
            </w: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 находится в библиотеке уч.к. №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1, ауд.142</w:t>
            </w:r>
            <w:r w:rsidR="0025572D" w:rsidRPr="0025572D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/2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. </w:t>
            </w:r>
          </w:p>
        </w:tc>
      </w:tr>
      <w:tr w:rsidR="00FF72C1" w:rsidRPr="0025572D" w:rsidTr="0025572D">
        <w:tc>
          <w:tcPr>
            <w:tcW w:w="4928" w:type="dxa"/>
            <w:vAlign w:val="center"/>
          </w:tcPr>
          <w:p w:rsidR="009D404E" w:rsidRDefault="009D404E" w:rsidP="009D404E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val="ru-RU" w:eastAsia="ru-RU" w:bidi="ar-SA"/>
              </w:rPr>
              <w:lastRenderedPageBreak/>
              <w:drawing>
                <wp:inline distT="0" distB="0" distL="0" distR="0">
                  <wp:extent cx="2581275" cy="3731785"/>
                  <wp:effectExtent l="19050" t="0" r="952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140" cy="37330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2C1" w:rsidRPr="00FF72C1" w:rsidRDefault="00FF72C1" w:rsidP="009D404E">
            <w:pPr>
              <w:jc w:val="center"/>
              <w:rPr>
                <w:lang w:val="ru-RU"/>
              </w:rPr>
            </w:pPr>
          </w:p>
        </w:tc>
        <w:tc>
          <w:tcPr>
            <w:tcW w:w="9214" w:type="dxa"/>
          </w:tcPr>
          <w:p w:rsidR="00FF72C1" w:rsidRPr="00F65550" w:rsidRDefault="00FF72C1" w:rsidP="000313E3">
            <w:pPr>
              <w:jc w:val="both"/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Заглавие:</w:t>
            </w:r>
            <w:r w:rsidR="000313E3">
              <w:rPr>
                <w:rFonts w:ascii="Arial" w:hAnsi="Arial" w:cs="Arial"/>
                <w:b/>
                <w:sz w:val="24"/>
                <w:szCs w:val="24"/>
                <w:lang w:val="ru-RU"/>
              </w:rPr>
              <w:t> </w:t>
            </w:r>
            <w:r w:rsidR="0094765F" w:rsidRPr="0094765F">
              <w:rPr>
                <w:rFonts w:ascii="Arial" w:hAnsi="Arial" w:cs="Arial"/>
                <w:sz w:val="24"/>
                <w:szCs w:val="24"/>
                <w:lang w:val="ru-RU"/>
              </w:rPr>
              <w:t>Конструкции</w:t>
            </w:r>
            <w:r w:rsidR="000A00B2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94765F" w:rsidRPr="0094765F">
              <w:rPr>
                <w:rFonts w:ascii="Arial" w:hAnsi="Arial" w:cs="Arial"/>
                <w:sz w:val="24"/>
                <w:szCs w:val="24"/>
                <w:lang w:val="ru-RU"/>
              </w:rPr>
              <w:t>элегазовых</w:t>
            </w:r>
            <w:r w:rsidR="000A00B2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94765F" w:rsidRPr="0094765F">
              <w:rPr>
                <w:rFonts w:ascii="Arial" w:hAnsi="Arial" w:cs="Arial"/>
                <w:sz w:val="24"/>
                <w:szCs w:val="24"/>
                <w:lang w:val="ru-RU"/>
              </w:rPr>
              <w:t>выключателей</w:t>
            </w:r>
          </w:p>
          <w:p w:rsidR="00FF72C1" w:rsidRPr="0094765F" w:rsidRDefault="00FF72C1" w:rsidP="00DC1F66">
            <w:pPr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Автор</w:t>
            </w:r>
            <w:r>
              <w:rPr>
                <w:rFonts w:ascii="Arial" w:hAnsi="Arial" w:cs="Arial"/>
                <w:b/>
                <w:sz w:val="24"/>
                <w:szCs w:val="24"/>
                <w:lang w:val="ru-RU"/>
              </w:rPr>
              <w:t>ы</w:t>
            </w: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:</w:t>
            </w:r>
            <w:r>
              <w:rPr>
                <w:rFonts w:ascii="Arial" w:hAnsi="Arial" w:cs="Arial"/>
                <w:sz w:val="24"/>
                <w:szCs w:val="24"/>
                <w:lang w:val="ru-RU"/>
              </w:rPr>
              <w:t xml:space="preserve"> </w:t>
            </w:r>
            <w:r w:rsidR="0094765F" w:rsidRPr="0094765F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А.В.</w:t>
            </w:r>
            <w:r w:rsidR="000A00B2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94765F" w:rsidRPr="0094765F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Малафеев,</w:t>
            </w:r>
            <w:r w:rsidR="000A00B2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94765F" w:rsidRPr="0094765F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Е.А.</w:t>
            </w:r>
            <w:r w:rsidR="000A00B2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94765F" w:rsidRPr="0094765F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Панова,</w:t>
            </w:r>
            <w:r w:rsidR="000A00B2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94765F" w:rsidRPr="0094765F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А.В.</w:t>
            </w:r>
            <w:r w:rsidR="000A00B2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94765F" w:rsidRPr="0094765F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Варганова.</w:t>
            </w:r>
          </w:p>
          <w:p w:rsidR="00FF72C1" w:rsidRDefault="00FF72C1" w:rsidP="00FF72C1">
            <w:pPr>
              <w:jc w:val="both"/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 w:rsidRPr="000F6F8C">
              <w:rPr>
                <w:rFonts w:ascii="Arial" w:hAnsi="Arial" w:cs="Arial"/>
                <w:b/>
                <w:sz w:val="24"/>
                <w:szCs w:val="24"/>
                <w:lang w:val="ru-RU"/>
              </w:rPr>
              <w:t>Учебное пособие</w:t>
            </w:r>
          </w:p>
          <w:p w:rsidR="00FF72C1" w:rsidRDefault="00FF72C1" w:rsidP="00FF72C1">
            <w:pPr>
              <w:rPr>
                <w:lang w:val="ru-RU"/>
              </w:rPr>
            </w:pPr>
          </w:p>
          <w:p w:rsidR="0094765F" w:rsidRPr="0094765F" w:rsidRDefault="0094765F" w:rsidP="0094765F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Учебное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пособие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знакомит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конструктивными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элементами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оминальными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параметрами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элегазовых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выключателей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внутренней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наружной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установки.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Описаны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процессы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горения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гашения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дуги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элегазе,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рассмотрены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основные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способы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гашения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дуги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разновидности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дугогасительных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камер.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Дано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описание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современных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элегазовых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выключателей,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маркировка,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конструкция,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принцип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действия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0A00B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основные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технические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параметры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отечественных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зарубежных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элегазовых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выключателей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их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приводов.</w:t>
            </w:r>
          </w:p>
          <w:p w:rsidR="0094765F" w:rsidRPr="0094765F" w:rsidRDefault="0094765F" w:rsidP="0094765F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proofErr w:type="gramStart"/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Предназначено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для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обучающихся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направления140400.62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«Электроэнергетика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электротехника»,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профиль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«Электроснабжение»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изучении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дисциплины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«Электрические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станции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подстанции»,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также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выполнении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соответствующих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разделов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выпускных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квалификационных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работ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курсовых</w:t>
            </w:r>
            <w:r w:rsidR="0016501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4765F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проектов.</w:t>
            </w:r>
            <w:proofErr w:type="gramEnd"/>
          </w:p>
          <w:p w:rsidR="0094765F" w:rsidRPr="0094765F" w:rsidRDefault="0094765F" w:rsidP="0094765F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</w:p>
          <w:p w:rsidR="00FF72C1" w:rsidRDefault="00FF72C1" w:rsidP="00FF72C1">
            <w:pPr>
              <w:pStyle w:val="aa"/>
              <w:ind w:firstLine="602"/>
              <w:jc w:val="both"/>
              <w:rPr>
                <w:rFonts w:ascii="Arial" w:hAnsi="Arial" w:cs="Arial"/>
                <w:color w:val="FF0000"/>
                <w:lang w:val="ru-RU"/>
              </w:rPr>
            </w:pPr>
            <w:r w:rsidRPr="00C226B4">
              <w:rPr>
                <w:rFonts w:ascii="Arial" w:hAnsi="Arial" w:cs="Arial"/>
                <w:color w:val="FF0000"/>
                <w:lang w:val="ru-RU"/>
              </w:rPr>
              <w:t>Ссылка на полные выходные данные – библиографическое описание  издания –</w:t>
            </w:r>
          </w:p>
          <w:p w:rsidR="00FF72C1" w:rsidRPr="00D25B74" w:rsidRDefault="00FF72C1" w:rsidP="00FF72C1">
            <w:pPr>
              <w:pStyle w:val="aa"/>
              <w:ind w:firstLine="602"/>
              <w:jc w:val="both"/>
              <w:rPr>
                <w:rFonts w:ascii="Arial" w:hAnsi="Arial" w:cs="Arial"/>
                <w:color w:val="0070C0"/>
                <w:lang w:val="ru-RU"/>
              </w:rPr>
            </w:pPr>
            <w:r w:rsidRPr="00D25B74">
              <w:rPr>
                <w:rFonts w:ascii="Arial" w:hAnsi="Arial" w:cs="Arial"/>
                <w:color w:val="0070C0"/>
                <w:lang w:val="ru-RU"/>
              </w:rPr>
              <w:t xml:space="preserve">http://192.168.20.6/marcweb2/Default.asp </w:t>
            </w:r>
          </w:p>
          <w:p w:rsidR="00FF72C1" w:rsidRPr="00FF72C1" w:rsidRDefault="00FF72C1" w:rsidP="0025572D">
            <w:pPr>
              <w:rPr>
                <w:lang w:val="ru-RU"/>
              </w:rPr>
            </w:pP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Учебн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ое пособие</w:t>
            </w: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 находится в библиотеке уч.к. №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1, ауд.142</w:t>
            </w:r>
            <w:r w:rsidR="0025572D" w:rsidRPr="0025572D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/2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.</w:t>
            </w:r>
          </w:p>
        </w:tc>
      </w:tr>
      <w:tr w:rsidR="00FF72C1" w:rsidRPr="0025572D" w:rsidTr="0025572D">
        <w:tc>
          <w:tcPr>
            <w:tcW w:w="4928" w:type="dxa"/>
            <w:vAlign w:val="center"/>
          </w:tcPr>
          <w:p w:rsidR="005A6F91" w:rsidRDefault="005A6F91" w:rsidP="005A6F91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val="ru-RU" w:eastAsia="ru-RU" w:bidi="ar-SA"/>
              </w:rPr>
              <w:lastRenderedPageBreak/>
              <w:drawing>
                <wp:inline distT="0" distB="0" distL="0" distR="0">
                  <wp:extent cx="2554096" cy="3695700"/>
                  <wp:effectExtent l="19050" t="0" r="0" b="0"/>
                  <wp:docPr id="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7783" cy="3701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2C1" w:rsidRDefault="00FF72C1" w:rsidP="005A6F91">
            <w:pPr>
              <w:jc w:val="center"/>
            </w:pPr>
          </w:p>
        </w:tc>
        <w:tc>
          <w:tcPr>
            <w:tcW w:w="9214" w:type="dxa"/>
          </w:tcPr>
          <w:p w:rsidR="00FF72C1" w:rsidRPr="005A6F91" w:rsidRDefault="00FF72C1" w:rsidP="000313E3">
            <w:pPr>
              <w:jc w:val="both"/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Заглавие:</w:t>
            </w:r>
            <w:r w:rsidR="000313E3">
              <w:rPr>
                <w:rFonts w:ascii="Arial" w:hAnsi="Arial" w:cs="Arial"/>
                <w:b/>
                <w:sz w:val="24"/>
                <w:szCs w:val="24"/>
                <w:lang w:val="ru-RU"/>
              </w:rPr>
              <w:t> </w:t>
            </w:r>
            <w:r w:rsidR="005A6F91" w:rsidRPr="005A6F91">
              <w:rPr>
                <w:rFonts w:ascii="Arial" w:hAnsi="Arial" w:cs="Arial"/>
                <w:sz w:val="24"/>
                <w:szCs w:val="24"/>
                <w:lang w:val="ru-RU"/>
              </w:rPr>
              <w:t>Материалы</w:t>
            </w:r>
            <w:r w:rsidR="004D0354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5A6F91" w:rsidRPr="005A6F91">
              <w:rPr>
                <w:rFonts w:ascii="Arial" w:hAnsi="Arial" w:cs="Arial"/>
                <w:sz w:val="24"/>
                <w:szCs w:val="24"/>
                <w:lang w:val="ru-RU"/>
              </w:rPr>
              <w:t>для</w:t>
            </w:r>
            <w:r w:rsidR="004D0354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5A6F91" w:rsidRPr="005A6F91">
              <w:rPr>
                <w:rFonts w:ascii="Arial" w:hAnsi="Arial" w:cs="Arial"/>
                <w:sz w:val="24"/>
                <w:szCs w:val="24"/>
                <w:lang w:val="ru-RU"/>
              </w:rPr>
              <w:t>сварки,</w:t>
            </w:r>
            <w:r w:rsidR="004D0354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5A6F91" w:rsidRPr="005A6F91">
              <w:rPr>
                <w:rFonts w:ascii="Arial" w:hAnsi="Arial" w:cs="Arial"/>
                <w:sz w:val="24"/>
                <w:szCs w:val="24"/>
                <w:lang w:val="ru-RU"/>
              </w:rPr>
              <w:t>наплавки,</w:t>
            </w:r>
            <w:r w:rsidR="004D0354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5A6F91" w:rsidRPr="005A6F91">
              <w:rPr>
                <w:rFonts w:ascii="Arial" w:hAnsi="Arial" w:cs="Arial"/>
                <w:sz w:val="24"/>
                <w:szCs w:val="24"/>
                <w:lang w:val="ru-RU"/>
              </w:rPr>
              <w:t>пайки</w:t>
            </w:r>
            <w:r w:rsidR="004D0354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5A6F91" w:rsidRPr="005A6F91">
              <w:rPr>
                <w:rFonts w:ascii="Arial" w:hAnsi="Arial" w:cs="Arial"/>
                <w:sz w:val="24"/>
                <w:szCs w:val="24"/>
                <w:lang w:val="ru-RU"/>
              </w:rPr>
              <w:t>и</w:t>
            </w:r>
            <w:r w:rsidR="004D0354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5A6F91" w:rsidRPr="005A6F91">
              <w:rPr>
                <w:rFonts w:ascii="Arial" w:hAnsi="Arial" w:cs="Arial"/>
                <w:sz w:val="24"/>
                <w:szCs w:val="24"/>
                <w:lang w:val="ru-RU"/>
              </w:rPr>
              <w:t>напыления</w:t>
            </w:r>
          </w:p>
          <w:p w:rsidR="00FF72C1" w:rsidRDefault="00FF72C1" w:rsidP="00DC1F66">
            <w:pPr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Автор</w:t>
            </w:r>
            <w:r>
              <w:rPr>
                <w:rFonts w:ascii="Arial" w:hAnsi="Arial" w:cs="Arial"/>
                <w:b/>
                <w:sz w:val="24"/>
                <w:szCs w:val="24"/>
                <w:lang w:val="ru-RU"/>
              </w:rPr>
              <w:t>ы</w:t>
            </w: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:</w:t>
            </w:r>
            <w:r w:rsidR="005A6F91" w:rsidRPr="005A6F91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 xml:space="preserve"> С.В.</w:t>
            </w:r>
            <w:r w:rsidR="004D0354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5A6F91" w:rsidRPr="005A6F91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Михайлицын,</w:t>
            </w:r>
            <w:r w:rsidR="004D0354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5A6F91" w:rsidRPr="005A6F91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М.А.</w:t>
            </w:r>
            <w:r w:rsidR="004D0354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5A6F91" w:rsidRPr="005A6F91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Шекшеев,</w:t>
            </w:r>
            <w:r w:rsidR="004D0354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5A6F91" w:rsidRPr="005A6F91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А.В.</w:t>
            </w:r>
            <w:r w:rsidR="004D0354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5A6F91" w:rsidRPr="005A6F91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Ярославцев,</w:t>
            </w:r>
            <w:r w:rsidR="004D0354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5A6F91" w:rsidRPr="005A6F91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К.Г.</w:t>
            </w:r>
            <w:r w:rsidR="004D0354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5A6F91" w:rsidRPr="005A6F91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Пащенко</w:t>
            </w:r>
            <w:r>
              <w:rPr>
                <w:rFonts w:ascii="Arial" w:hAnsi="Arial" w:cs="Arial"/>
                <w:sz w:val="24"/>
                <w:szCs w:val="24"/>
                <w:lang w:val="ru-RU"/>
              </w:rPr>
              <w:t xml:space="preserve"> </w:t>
            </w:r>
          </w:p>
          <w:p w:rsidR="00FF72C1" w:rsidRDefault="00FF72C1" w:rsidP="00FF72C1">
            <w:pPr>
              <w:jc w:val="both"/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 w:rsidRPr="000F6F8C">
              <w:rPr>
                <w:rFonts w:ascii="Arial" w:hAnsi="Arial" w:cs="Arial"/>
                <w:b/>
                <w:sz w:val="24"/>
                <w:szCs w:val="24"/>
                <w:lang w:val="ru-RU"/>
              </w:rPr>
              <w:t>Учебное пособие</w:t>
            </w:r>
          </w:p>
          <w:p w:rsidR="00FF72C1" w:rsidRDefault="00FF72C1" w:rsidP="00FF72C1">
            <w:pPr>
              <w:pStyle w:val="aa"/>
              <w:ind w:firstLine="602"/>
              <w:jc w:val="both"/>
              <w:rPr>
                <w:rFonts w:ascii="Arial" w:hAnsi="Arial" w:cs="Arial"/>
                <w:color w:val="FF0000"/>
                <w:lang w:val="ru-RU"/>
              </w:rPr>
            </w:pPr>
          </w:p>
          <w:p w:rsidR="005A6F91" w:rsidRPr="005A6F91" w:rsidRDefault="005A6F91" w:rsidP="005A6F91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Пособие</w:t>
            </w:r>
            <w:r w:rsidR="004D035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знакомит</w:t>
            </w:r>
            <w:r w:rsidR="004D035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</w:t>
            </w:r>
            <w:r w:rsidR="004D035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современными</w:t>
            </w:r>
            <w:r w:rsidR="004D035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сварочными</w:t>
            </w:r>
            <w:r w:rsidR="004D035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4D035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наплавочными</w:t>
            </w:r>
            <w:r w:rsidR="004D035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материалами,</w:t>
            </w:r>
            <w:r w:rsidR="004D035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которые</w:t>
            </w:r>
            <w:r w:rsidR="004D035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являются</w:t>
            </w:r>
            <w:r w:rsidR="004D035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неотъемлемой</w:t>
            </w:r>
            <w:r w:rsidR="004D035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частью</w:t>
            </w:r>
            <w:r w:rsidR="004D035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сварочного</w:t>
            </w:r>
            <w:r w:rsidR="004D035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производства</w:t>
            </w:r>
            <w:r w:rsidR="00AB18A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.</w:t>
            </w:r>
            <w:r w:rsidR="004D035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proofErr w:type="gramStart"/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Даны</w:t>
            </w:r>
            <w:r w:rsidR="004D035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представления</w:t>
            </w:r>
            <w:r w:rsidR="004D035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</w:t>
            </w:r>
            <w:r w:rsidR="004D035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классификации,</w:t>
            </w:r>
            <w:r w:rsidR="004D035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обозначениях,</w:t>
            </w:r>
            <w:r w:rsidR="004D035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характеристике,</w:t>
            </w:r>
            <w:r w:rsidR="004D035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составе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назначении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различных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сварочных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наплавочных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материалов,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материалов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="00AB18A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ля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пайки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напыления: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элек</w:t>
            </w:r>
            <w:r w:rsidR="00AB18A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родов</w:t>
            </w:r>
            <w:r w:rsidR="00AB18A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,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проволок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сплошного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сечения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порошковых</w:t>
            </w:r>
            <w:r w:rsidR="00AB18A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,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лент,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прутков,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стержней,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не</w:t>
            </w:r>
            <w:r w:rsidR="00AB18A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ла</w:t>
            </w:r>
            <w:r w:rsidR="00AB18A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ящихся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электродов,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порошков,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флюсов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="00AB18A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ащитных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газов</w:t>
            </w:r>
            <w:r w:rsidR="00AB18A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.</w:t>
            </w:r>
            <w:proofErr w:type="gramEnd"/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Подробно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изложены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требования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компонентам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покрытий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электродов,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методы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подбора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расчета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AB18A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х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состава,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технология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производства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штучных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электродов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порошковых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проволок.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Показан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путь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выбора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сварочных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наплавочных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материалов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для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создания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качественных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изделий,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выполненных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различными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способами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сварки,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наплавки,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па</w:t>
            </w:r>
            <w:r w:rsidR="00AB18A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й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ки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напыления</w:t>
            </w:r>
          </w:p>
          <w:p w:rsidR="00116FB3" w:rsidRDefault="005A6F91" w:rsidP="005A6F91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Предназначено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для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обучающихся,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получающих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квалификацию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бакалавра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профилю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«Оборудование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технология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сварочного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производства»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направлению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«Машиностроение»,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также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выполнении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курсовых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дипломных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проектов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дисциплине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«Сварочные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наплавочные</w:t>
            </w:r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5A6F9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материалы»</w:t>
            </w:r>
            <w:proofErr w:type="gramStart"/>
            <w:r w:rsidR="00116FB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.</w:t>
            </w:r>
            <w:proofErr w:type="gramEnd"/>
          </w:p>
          <w:p w:rsidR="00FF72C1" w:rsidRPr="0025277E" w:rsidRDefault="00FF72C1" w:rsidP="005A6F91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</w:p>
          <w:p w:rsidR="00FF72C1" w:rsidRDefault="00FF72C1" w:rsidP="00FF72C1">
            <w:pPr>
              <w:pStyle w:val="aa"/>
              <w:ind w:firstLine="602"/>
              <w:jc w:val="both"/>
              <w:rPr>
                <w:rFonts w:ascii="Arial" w:hAnsi="Arial" w:cs="Arial"/>
                <w:color w:val="FF0000"/>
                <w:lang w:val="ru-RU"/>
              </w:rPr>
            </w:pPr>
            <w:r w:rsidRPr="00C226B4">
              <w:rPr>
                <w:rFonts w:ascii="Arial" w:hAnsi="Arial" w:cs="Arial"/>
                <w:color w:val="FF0000"/>
                <w:lang w:val="ru-RU"/>
              </w:rPr>
              <w:t>Ссылка на полные выходные данные – библиографическое описание  издания –</w:t>
            </w:r>
          </w:p>
          <w:p w:rsidR="00FF72C1" w:rsidRPr="00D25B74" w:rsidRDefault="005C79D5" w:rsidP="00FF72C1">
            <w:pPr>
              <w:pStyle w:val="aa"/>
              <w:ind w:firstLine="602"/>
              <w:jc w:val="both"/>
              <w:rPr>
                <w:rFonts w:ascii="Arial" w:hAnsi="Arial" w:cs="Arial"/>
                <w:color w:val="0070C0"/>
                <w:lang w:val="ru-RU"/>
              </w:rPr>
            </w:pPr>
            <w:hyperlink r:id="rId12" w:history="1">
              <w:r w:rsidR="000313E3" w:rsidRPr="008D7BE9">
                <w:rPr>
                  <w:rStyle w:val="af7"/>
                  <w:rFonts w:ascii="Arial" w:hAnsi="Arial" w:cs="Arial"/>
                  <w:lang w:val="ru-RU"/>
                </w:rPr>
                <w:t>http://192</w:t>
              </w:r>
            </w:hyperlink>
            <w:r w:rsidR="00FF72C1" w:rsidRPr="00D25B74">
              <w:rPr>
                <w:rFonts w:ascii="Arial" w:hAnsi="Arial" w:cs="Arial"/>
                <w:color w:val="0070C0"/>
                <w:lang w:val="ru-RU"/>
              </w:rPr>
              <w:t xml:space="preserve">.168.20.6/marcweb2/Default.asp </w:t>
            </w:r>
          </w:p>
          <w:p w:rsidR="00FF72C1" w:rsidRPr="00EE249D" w:rsidRDefault="00FF72C1" w:rsidP="0025572D">
            <w:pPr>
              <w:jc w:val="both"/>
              <w:rPr>
                <w:lang w:val="ru-RU"/>
              </w:rPr>
            </w:pP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Учебн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ое пособие</w:t>
            </w: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 находится в библиотеке уч.к. №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1, ауд.142</w:t>
            </w:r>
            <w:r w:rsidR="0025572D" w:rsidRPr="0025572D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/2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. </w:t>
            </w:r>
          </w:p>
        </w:tc>
      </w:tr>
      <w:tr w:rsidR="00FF72C1" w:rsidRPr="0025572D" w:rsidTr="0025572D">
        <w:tc>
          <w:tcPr>
            <w:tcW w:w="4928" w:type="dxa"/>
            <w:vAlign w:val="center"/>
          </w:tcPr>
          <w:p w:rsidR="009A0D32" w:rsidRDefault="009A0D32" w:rsidP="009A0D3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val="ru-RU" w:eastAsia="ru-RU" w:bidi="ar-SA"/>
              </w:rPr>
              <w:lastRenderedPageBreak/>
              <w:drawing>
                <wp:inline distT="0" distB="0" distL="0" distR="0">
                  <wp:extent cx="2600325" cy="3769233"/>
                  <wp:effectExtent l="19050" t="0" r="9525" b="0"/>
                  <wp:docPr id="3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37692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2C1" w:rsidRPr="00FF72C1" w:rsidRDefault="00FF72C1" w:rsidP="009A0D32">
            <w:pPr>
              <w:jc w:val="center"/>
              <w:rPr>
                <w:lang w:val="ru-RU"/>
              </w:rPr>
            </w:pPr>
          </w:p>
        </w:tc>
        <w:tc>
          <w:tcPr>
            <w:tcW w:w="9214" w:type="dxa"/>
          </w:tcPr>
          <w:p w:rsidR="00F60E87" w:rsidRPr="00F60E87" w:rsidRDefault="00F60E87" w:rsidP="000313E3">
            <w:pPr>
              <w:jc w:val="both"/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Заглавие:</w:t>
            </w:r>
            <w:r w:rsidR="000313E3">
              <w:rPr>
                <w:rFonts w:ascii="Arial" w:hAnsi="Arial" w:cs="Arial"/>
                <w:b/>
                <w:sz w:val="24"/>
                <w:szCs w:val="24"/>
                <w:lang w:val="ru-RU"/>
              </w:rPr>
              <w:t> </w:t>
            </w:r>
            <w:r w:rsidR="009A0D32" w:rsidRPr="009A0D32">
              <w:rPr>
                <w:rFonts w:ascii="Arial" w:hAnsi="Arial" w:cs="Arial"/>
                <w:sz w:val="24"/>
                <w:szCs w:val="24"/>
                <w:lang w:val="ru-RU"/>
              </w:rPr>
              <w:t>Теория</w:t>
            </w:r>
            <w:r w:rsidR="00433821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9A0D32" w:rsidRPr="009A0D32">
              <w:rPr>
                <w:rFonts w:ascii="Arial" w:hAnsi="Arial" w:cs="Arial"/>
                <w:sz w:val="24"/>
                <w:szCs w:val="24"/>
                <w:lang w:val="ru-RU"/>
              </w:rPr>
              <w:t>сварочных</w:t>
            </w:r>
            <w:r w:rsidR="00433821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9A0D32" w:rsidRPr="009A0D32">
              <w:rPr>
                <w:rFonts w:ascii="Arial" w:hAnsi="Arial" w:cs="Arial"/>
                <w:sz w:val="24"/>
                <w:szCs w:val="24"/>
                <w:lang w:val="ru-RU"/>
              </w:rPr>
              <w:t>процессов</w:t>
            </w:r>
          </w:p>
          <w:p w:rsidR="003E3516" w:rsidRPr="009A0D32" w:rsidRDefault="00F60E87" w:rsidP="00F60E87">
            <w:pPr>
              <w:jc w:val="both"/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Автор</w:t>
            </w:r>
            <w:r>
              <w:rPr>
                <w:rFonts w:ascii="Arial" w:hAnsi="Arial" w:cs="Arial"/>
                <w:b/>
                <w:sz w:val="24"/>
                <w:szCs w:val="24"/>
                <w:lang w:val="ru-RU"/>
              </w:rPr>
              <w:t>ы</w:t>
            </w: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:</w:t>
            </w:r>
            <w:r w:rsidRPr="009A0D32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 xml:space="preserve"> </w:t>
            </w:r>
            <w:r w:rsidR="009A0D32" w:rsidRPr="009A0D32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С.В.</w:t>
            </w:r>
            <w:r w:rsidR="00433821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9A0D32" w:rsidRPr="009A0D32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Михайлицын,</w:t>
            </w:r>
            <w:r w:rsidR="00433821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9A0D32" w:rsidRPr="009A0D32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Н.Г.</w:t>
            </w:r>
            <w:r w:rsidR="00433821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9A0D32" w:rsidRPr="009A0D32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Кобецкой</w:t>
            </w:r>
          </w:p>
          <w:p w:rsidR="00F60E87" w:rsidRDefault="009A0D32" w:rsidP="00F60E87">
            <w:pPr>
              <w:jc w:val="both"/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ru-RU"/>
              </w:rPr>
              <w:t>Конспект лекций</w:t>
            </w:r>
          </w:p>
          <w:p w:rsidR="00FF72C1" w:rsidRDefault="00FF72C1">
            <w:pPr>
              <w:rPr>
                <w:lang w:val="ru-RU"/>
              </w:rPr>
            </w:pPr>
          </w:p>
          <w:p w:rsidR="00F60E87" w:rsidRPr="00F60E87" w:rsidRDefault="00F60E87" w:rsidP="00F60E87">
            <w:pPr>
              <w:widowControl w:val="0"/>
              <w:autoSpaceDE w:val="0"/>
              <w:autoSpaceDN w:val="0"/>
              <w:adjustRightInd w:val="0"/>
              <w:ind w:left="35" w:right="176" w:firstLine="425"/>
              <w:jc w:val="both"/>
              <w:rPr>
                <w:rFonts w:ascii="Arial" w:hAnsi="Arial" w:cs="Arial"/>
                <w:lang w:val="ru-RU"/>
              </w:rPr>
            </w:pPr>
          </w:p>
          <w:p w:rsidR="009A0D32" w:rsidRPr="009A0D32" w:rsidRDefault="009A0D32" w:rsidP="009A0D32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конспекте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лекций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освещены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вопросы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физической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сущности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proofErr w:type="gramStart"/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процесса</w:t>
            </w:r>
            <w:proofErr w:type="gramEnd"/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сварки,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даны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классификация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описание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основных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способов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сварки,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рассмотрены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сварочные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источники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</w:t>
            </w:r>
            <w:r w:rsidR="004641B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пл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а,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процессы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нагрева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распространения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тепла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условиях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сварки,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метаплургические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процессы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сварке,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вопросы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кристаллизации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технологической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прочности,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осно</w:t>
            </w:r>
            <w:r w:rsidR="004641B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вн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ые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закономерности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формирования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структуры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свойств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сварных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соединений,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также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вопросы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технологической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свариваемости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металлов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принципы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выбора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способа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режимов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сварки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для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изготовления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</w:t>
            </w:r>
            <w:r w:rsidR="004641B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л</w:t>
            </w:r>
            <w:r w:rsidR="004641B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ч</w:t>
            </w:r>
            <w:r w:rsidR="004641B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ны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х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сварных</w:t>
            </w:r>
            <w:r w:rsidR="0025277E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конструкций.</w:t>
            </w:r>
          </w:p>
          <w:p w:rsidR="009A0D32" w:rsidRDefault="009A0D32" w:rsidP="009A0D32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proofErr w:type="gramStart"/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Предназначен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для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обучающихся,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получающих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квалификацию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бакалавра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профилю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«Оборудование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технология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сварочного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производства»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</w:t>
            </w:r>
            <w:r w:rsidR="004641B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аправлению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«Машиностроение»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инженера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специальности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«Оборудование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="004641B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технология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сварочного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производства»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направлению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«Машиностроительные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технологии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оборудование»,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также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выполнении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курсовых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дипломных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проектов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дисциплине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«Теория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сварочных</w:t>
            </w:r>
            <w:r w:rsidR="00522A3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9A0D3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 xml:space="preserve">процессов». </w:t>
            </w:r>
            <w:proofErr w:type="gramEnd"/>
          </w:p>
          <w:p w:rsidR="009A0D32" w:rsidRPr="009A0D32" w:rsidRDefault="009A0D32" w:rsidP="009A0D32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</w:p>
          <w:p w:rsidR="00F60E87" w:rsidRDefault="00F60E87" w:rsidP="00F60E87">
            <w:pPr>
              <w:pStyle w:val="aa"/>
              <w:ind w:firstLine="602"/>
              <w:jc w:val="both"/>
              <w:rPr>
                <w:rFonts w:ascii="Arial" w:hAnsi="Arial" w:cs="Arial"/>
                <w:color w:val="FF0000"/>
                <w:lang w:val="ru-RU"/>
              </w:rPr>
            </w:pPr>
            <w:r w:rsidRPr="00C226B4">
              <w:rPr>
                <w:rFonts w:ascii="Arial" w:hAnsi="Arial" w:cs="Arial"/>
                <w:color w:val="FF0000"/>
                <w:lang w:val="ru-RU"/>
              </w:rPr>
              <w:t>Ссылка на полные выходные данные – библиографическое описание  издания –</w:t>
            </w:r>
          </w:p>
          <w:p w:rsidR="00F60E87" w:rsidRPr="00D25B74" w:rsidRDefault="00F60E87" w:rsidP="00F60E87">
            <w:pPr>
              <w:pStyle w:val="aa"/>
              <w:ind w:firstLine="602"/>
              <w:jc w:val="both"/>
              <w:rPr>
                <w:rFonts w:ascii="Arial" w:hAnsi="Arial" w:cs="Arial"/>
                <w:color w:val="0070C0"/>
                <w:lang w:val="ru-RU"/>
              </w:rPr>
            </w:pPr>
            <w:r w:rsidRPr="00D25B74">
              <w:rPr>
                <w:rFonts w:ascii="Arial" w:hAnsi="Arial" w:cs="Arial"/>
                <w:color w:val="0070C0"/>
                <w:lang w:val="ru-RU"/>
              </w:rPr>
              <w:t xml:space="preserve">http://192.168.20.6/marcweb2/Default.asp </w:t>
            </w:r>
          </w:p>
          <w:p w:rsidR="00F60E87" w:rsidRPr="00FF72C1" w:rsidRDefault="00F60E87" w:rsidP="0025572D">
            <w:pPr>
              <w:jc w:val="both"/>
              <w:rPr>
                <w:lang w:val="ru-RU"/>
              </w:rPr>
            </w:pP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Учебн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ое пособие</w:t>
            </w: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 находится в библиотеке уч.к. №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1, ауд.142</w:t>
            </w:r>
            <w:r w:rsidR="0025572D" w:rsidRPr="0025572D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/2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. </w:t>
            </w:r>
          </w:p>
        </w:tc>
      </w:tr>
      <w:tr w:rsidR="003E3516" w:rsidRPr="0025572D" w:rsidTr="0025572D">
        <w:tc>
          <w:tcPr>
            <w:tcW w:w="4928" w:type="dxa"/>
            <w:vAlign w:val="center"/>
          </w:tcPr>
          <w:p w:rsidR="00034CFC" w:rsidRDefault="00034CFC" w:rsidP="00034CFC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val="ru-RU" w:eastAsia="ru-RU" w:bidi="ar-SA"/>
              </w:rPr>
              <w:lastRenderedPageBreak/>
              <w:drawing>
                <wp:inline distT="0" distB="0" distL="0" distR="0">
                  <wp:extent cx="2438400" cy="3495801"/>
                  <wp:effectExtent l="19050" t="0" r="0" b="0"/>
                  <wp:docPr id="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1451" cy="35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3516" w:rsidRPr="00FF72C1" w:rsidRDefault="003E3516" w:rsidP="00034CFC">
            <w:pPr>
              <w:jc w:val="center"/>
              <w:rPr>
                <w:lang w:val="ru-RU"/>
              </w:rPr>
            </w:pPr>
          </w:p>
        </w:tc>
        <w:tc>
          <w:tcPr>
            <w:tcW w:w="9214" w:type="dxa"/>
          </w:tcPr>
          <w:p w:rsidR="003E3516" w:rsidRDefault="003E3516" w:rsidP="000A00B2">
            <w:pPr>
              <w:jc w:val="both"/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</w:p>
          <w:p w:rsidR="003E3516" w:rsidRPr="00F60E87" w:rsidRDefault="003E3516" w:rsidP="000A00B2">
            <w:pPr>
              <w:jc w:val="both"/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Заглавие:</w:t>
            </w:r>
            <w:r>
              <w:rPr>
                <w:rFonts w:ascii="Arial" w:hAnsi="Arial" w:cs="Arial"/>
                <w:b/>
                <w:sz w:val="24"/>
                <w:szCs w:val="24"/>
                <w:lang w:val="ru-RU"/>
              </w:rPr>
              <w:t> </w:t>
            </w:r>
            <w:r w:rsidR="00034CFC" w:rsidRPr="00034CFC">
              <w:rPr>
                <w:rFonts w:ascii="Arial" w:hAnsi="Arial" w:cs="Arial"/>
                <w:sz w:val="24"/>
                <w:szCs w:val="24"/>
                <w:lang w:val="ru-RU"/>
              </w:rPr>
              <w:t>Микроэкономика</w:t>
            </w:r>
          </w:p>
          <w:p w:rsidR="003E3516" w:rsidRPr="00034CFC" w:rsidRDefault="003E3516" w:rsidP="000A00B2">
            <w:pPr>
              <w:jc w:val="both"/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Автор</w:t>
            </w:r>
            <w:r>
              <w:rPr>
                <w:rFonts w:ascii="Arial" w:hAnsi="Arial" w:cs="Arial"/>
                <w:b/>
                <w:sz w:val="24"/>
                <w:szCs w:val="24"/>
                <w:lang w:val="ru-RU"/>
              </w:rPr>
              <w:t>ы</w:t>
            </w: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:</w:t>
            </w:r>
            <w:r>
              <w:rPr>
                <w:rFonts w:ascii="Arial" w:hAnsi="Arial" w:cs="Arial"/>
                <w:sz w:val="24"/>
                <w:szCs w:val="24"/>
                <w:lang w:val="ru-RU"/>
              </w:rPr>
              <w:t xml:space="preserve"> </w:t>
            </w:r>
            <w:r w:rsidR="00034CFC" w:rsidRPr="00034CFC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Л.А.</w:t>
            </w:r>
            <w:r w:rsidR="00615164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034CFC" w:rsidRPr="00034CFC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Остапченко,</w:t>
            </w:r>
            <w:r w:rsidR="00615164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034CFC" w:rsidRPr="00034CFC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Е.Г.</w:t>
            </w:r>
            <w:r w:rsidR="00615164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034CFC" w:rsidRPr="00034CFC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Зиновьева</w:t>
            </w:r>
          </w:p>
          <w:p w:rsidR="003E3516" w:rsidRDefault="00034CFC" w:rsidP="000A00B2">
            <w:pPr>
              <w:jc w:val="both"/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ru-RU"/>
              </w:rPr>
              <w:t>Практикум</w:t>
            </w:r>
          </w:p>
          <w:p w:rsidR="003E3516" w:rsidRDefault="003E3516" w:rsidP="000A00B2">
            <w:pPr>
              <w:rPr>
                <w:lang w:val="ru-RU"/>
              </w:rPr>
            </w:pPr>
          </w:p>
          <w:p w:rsidR="003E3516" w:rsidRDefault="003E3516" w:rsidP="000A00B2">
            <w:pPr>
              <w:widowControl w:val="0"/>
              <w:autoSpaceDE w:val="0"/>
              <w:autoSpaceDN w:val="0"/>
              <w:adjustRightInd w:val="0"/>
              <w:ind w:left="35" w:right="176" w:firstLine="425"/>
              <w:jc w:val="both"/>
              <w:rPr>
                <w:rFonts w:ascii="Arial" w:hAnsi="Arial" w:cs="Arial"/>
                <w:lang w:val="ru-RU"/>
              </w:rPr>
            </w:pPr>
          </w:p>
          <w:p w:rsidR="00034CFC" w:rsidRPr="00034CFC" w:rsidRDefault="00034CFC" w:rsidP="00615164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proofErr w:type="gramStart"/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Предназначен</w:t>
            </w:r>
            <w:proofErr w:type="gramEnd"/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для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ознакомления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читателей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основными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проблемами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микроэкономики.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Каждая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тема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практикума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содержит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задания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разного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типа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(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подробный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раз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бор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типовых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задач,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тесты,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задачи,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варианты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самостоятельной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работы).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Эти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материалы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позволят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глубоко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усвоить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закрепить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знания,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полученные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учебном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процессе.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Рекомендуется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для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обучающихся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экономическим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техническим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направлениям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дневной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формы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обучения,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преподавателей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экономики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технических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вузов,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техникумов,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также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для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всех,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интересующихся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вопросами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современной</w:t>
            </w:r>
            <w:r w:rsidR="00615164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034CFC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экономики.</w:t>
            </w:r>
          </w:p>
          <w:p w:rsidR="00034CFC" w:rsidRPr="00034CFC" w:rsidRDefault="00034CFC" w:rsidP="00034CFC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</w:p>
          <w:p w:rsidR="003E3516" w:rsidRDefault="003E3516" w:rsidP="000A00B2">
            <w:pPr>
              <w:pStyle w:val="aa"/>
              <w:ind w:firstLine="602"/>
              <w:jc w:val="both"/>
              <w:rPr>
                <w:rFonts w:ascii="Arial" w:hAnsi="Arial" w:cs="Arial"/>
                <w:color w:val="FF0000"/>
                <w:lang w:val="ru-RU"/>
              </w:rPr>
            </w:pPr>
            <w:r w:rsidRPr="00C226B4">
              <w:rPr>
                <w:rFonts w:ascii="Arial" w:hAnsi="Arial" w:cs="Arial"/>
                <w:color w:val="FF0000"/>
                <w:lang w:val="ru-RU"/>
              </w:rPr>
              <w:t>Ссылка на полные выходные данные – библиографическое описание  издания –</w:t>
            </w:r>
          </w:p>
          <w:p w:rsidR="003E3516" w:rsidRPr="00D25B74" w:rsidRDefault="003E3516" w:rsidP="000A00B2">
            <w:pPr>
              <w:pStyle w:val="aa"/>
              <w:ind w:firstLine="602"/>
              <w:jc w:val="both"/>
              <w:rPr>
                <w:rFonts w:ascii="Arial" w:hAnsi="Arial" w:cs="Arial"/>
                <w:color w:val="0070C0"/>
                <w:lang w:val="ru-RU"/>
              </w:rPr>
            </w:pPr>
            <w:r w:rsidRPr="00D25B74">
              <w:rPr>
                <w:rFonts w:ascii="Arial" w:hAnsi="Arial" w:cs="Arial"/>
                <w:color w:val="0070C0"/>
                <w:lang w:val="ru-RU"/>
              </w:rPr>
              <w:t xml:space="preserve">http://192.168.20.6/marcweb2/Default.asp </w:t>
            </w:r>
          </w:p>
          <w:p w:rsidR="003E3516" w:rsidRPr="00FF72C1" w:rsidRDefault="003E3516" w:rsidP="00034CFC">
            <w:pPr>
              <w:jc w:val="both"/>
              <w:rPr>
                <w:lang w:val="ru-RU"/>
              </w:rPr>
            </w:pP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Учебн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ое пособие</w:t>
            </w: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 находится в библиотеке уч.к. №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1, ауд.1</w:t>
            </w:r>
            <w:r w:rsidR="00034CFC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105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. </w:t>
            </w:r>
          </w:p>
        </w:tc>
      </w:tr>
      <w:tr w:rsidR="003E3516" w:rsidRPr="0025572D" w:rsidTr="0025572D">
        <w:tc>
          <w:tcPr>
            <w:tcW w:w="4928" w:type="dxa"/>
            <w:vAlign w:val="center"/>
          </w:tcPr>
          <w:p w:rsidR="00253777" w:rsidRDefault="00253777" w:rsidP="0025377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val="ru-RU" w:eastAsia="ru-RU" w:bidi="ar-SA"/>
              </w:rPr>
              <w:lastRenderedPageBreak/>
              <w:drawing>
                <wp:inline distT="0" distB="0" distL="0" distR="0">
                  <wp:extent cx="2438400" cy="3528779"/>
                  <wp:effectExtent l="19050" t="0" r="0" b="0"/>
                  <wp:docPr id="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3528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3516" w:rsidRPr="00FF72C1" w:rsidRDefault="003E3516" w:rsidP="00253777">
            <w:pPr>
              <w:jc w:val="center"/>
              <w:rPr>
                <w:lang w:val="ru-RU"/>
              </w:rPr>
            </w:pPr>
          </w:p>
        </w:tc>
        <w:tc>
          <w:tcPr>
            <w:tcW w:w="9214" w:type="dxa"/>
          </w:tcPr>
          <w:p w:rsidR="003E3516" w:rsidRDefault="003E3516" w:rsidP="000A00B2">
            <w:pPr>
              <w:jc w:val="both"/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</w:p>
          <w:p w:rsidR="003E3516" w:rsidRPr="00E26B73" w:rsidRDefault="003E3516" w:rsidP="000A00B2">
            <w:pPr>
              <w:jc w:val="both"/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Заглавие:</w:t>
            </w:r>
            <w:r>
              <w:rPr>
                <w:rFonts w:ascii="Arial" w:hAnsi="Arial" w:cs="Arial"/>
                <w:b/>
                <w:sz w:val="24"/>
                <w:szCs w:val="24"/>
                <w:lang w:val="ru-RU"/>
              </w:rPr>
              <w:t> </w:t>
            </w:r>
            <w:r w:rsidR="00E26B73" w:rsidRPr="00E26B73">
              <w:rPr>
                <w:rFonts w:ascii="Arial" w:hAnsi="Arial" w:cs="Arial"/>
                <w:sz w:val="24"/>
                <w:szCs w:val="24"/>
                <w:lang w:val="ru-RU"/>
              </w:rPr>
              <w:t>Задачи</w:t>
            </w:r>
            <w:r w:rsidR="00303549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E26B73" w:rsidRPr="00E26B73">
              <w:rPr>
                <w:rFonts w:ascii="Arial" w:hAnsi="Arial" w:cs="Arial"/>
                <w:sz w:val="24"/>
                <w:szCs w:val="24"/>
                <w:lang w:val="ru-RU"/>
              </w:rPr>
              <w:t>по</w:t>
            </w:r>
            <w:r w:rsidR="00303549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E26B73" w:rsidRPr="00E26B73">
              <w:rPr>
                <w:rFonts w:ascii="Arial" w:hAnsi="Arial" w:cs="Arial"/>
                <w:sz w:val="24"/>
                <w:szCs w:val="24"/>
                <w:lang w:val="ru-RU"/>
              </w:rPr>
              <w:t>синтезу</w:t>
            </w:r>
            <w:r w:rsidR="00303549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E26B73" w:rsidRPr="00E26B73">
              <w:rPr>
                <w:rFonts w:ascii="Arial" w:hAnsi="Arial" w:cs="Arial"/>
                <w:sz w:val="24"/>
                <w:szCs w:val="24"/>
                <w:lang w:val="ru-RU"/>
              </w:rPr>
              <w:t>автоматизированных</w:t>
            </w:r>
            <w:r w:rsidR="00303549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E26B73" w:rsidRPr="00E26B73">
              <w:rPr>
                <w:rFonts w:ascii="Arial" w:hAnsi="Arial" w:cs="Arial"/>
                <w:sz w:val="24"/>
                <w:szCs w:val="24"/>
                <w:lang w:val="ru-RU"/>
              </w:rPr>
              <w:t>систем</w:t>
            </w:r>
            <w:r w:rsidR="00303549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E26B73" w:rsidRPr="00E26B73">
              <w:rPr>
                <w:rFonts w:ascii="Arial" w:hAnsi="Arial" w:cs="Arial"/>
                <w:sz w:val="24"/>
                <w:szCs w:val="24"/>
                <w:lang w:val="ru-RU"/>
              </w:rPr>
              <w:t>управления</w:t>
            </w:r>
            <w:r w:rsidR="00303549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E26B73" w:rsidRPr="00E26B73">
              <w:rPr>
                <w:rFonts w:ascii="Arial" w:hAnsi="Arial" w:cs="Arial"/>
                <w:sz w:val="24"/>
                <w:szCs w:val="24"/>
                <w:lang w:val="ru-RU"/>
              </w:rPr>
              <w:t>технологическими</w:t>
            </w:r>
            <w:r w:rsidR="00303549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E26B73" w:rsidRPr="00E26B73">
              <w:rPr>
                <w:rFonts w:ascii="Arial" w:hAnsi="Arial" w:cs="Arial"/>
                <w:sz w:val="24"/>
                <w:szCs w:val="24"/>
                <w:lang w:val="ru-RU"/>
              </w:rPr>
              <w:t>процессами</w:t>
            </w:r>
            <w:r w:rsidR="00303549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E26B73" w:rsidRPr="00E26B73">
              <w:rPr>
                <w:rFonts w:ascii="Arial" w:hAnsi="Arial" w:cs="Arial"/>
                <w:sz w:val="24"/>
                <w:szCs w:val="24"/>
                <w:lang w:val="ru-RU"/>
              </w:rPr>
              <w:t>и</w:t>
            </w:r>
            <w:r w:rsidR="00303549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E26B73" w:rsidRPr="00E26B73">
              <w:rPr>
                <w:rFonts w:ascii="Arial" w:hAnsi="Arial" w:cs="Arial"/>
                <w:sz w:val="24"/>
                <w:szCs w:val="24"/>
                <w:lang w:val="ru-RU"/>
              </w:rPr>
              <w:t>производством</w:t>
            </w:r>
          </w:p>
          <w:p w:rsidR="003E3516" w:rsidRPr="00E26B73" w:rsidRDefault="003E3516" w:rsidP="000A00B2">
            <w:pPr>
              <w:jc w:val="both"/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Автор</w:t>
            </w:r>
            <w:r>
              <w:rPr>
                <w:rFonts w:ascii="Arial" w:hAnsi="Arial" w:cs="Arial"/>
                <w:b/>
                <w:sz w:val="24"/>
                <w:szCs w:val="24"/>
                <w:lang w:val="ru-RU"/>
              </w:rPr>
              <w:t>ы</w:t>
            </w: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:</w:t>
            </w:r>
            <w:r>
              <w:rPr>
                <w:rFonts w:ascii="Arial" w:hAnsi="Arial" w:cs="Arial"/>
                <w:sz w:val="24"/>
                <w:szCs w:val="24"/>
                <w:lang w:val="ru-RU"/>
              </w:rPr>
              <w:t xml:space="preserve"> </w:t>
            </w:r>
            <w:r w:rsidR="00E26B73" w:rsidRPr="00E26B73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Б.Н.</w:t>
            </w:r>
            <w:r w:rsidR="00303549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E26B73" w:rsidRPr="00E26B73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Парсункин,</w:t>
            </w:r>
            <w:r w:rsidR="00303549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E26B73" w:rsidRPr="00E26B73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Т.Г.</w:t>
            </w:r>
            <w:r w:rsidR="00303549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E26B73" w:rsidRPr="00E26B73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Сухоносова</w:t>
            </w:r>
          </w:p>
          <w:p w:rsidR="003E3516" w:rsidRDefault="003E3516" w:rsidP="000A00B2">
            <w:pPr>
              <w:jc w:val="both"/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 w:rsidRPr="000F6F8C">
              <w:rPr>
                <w:rFonts w:ascii="Arial" w:hAnsi="Arial" w:cs="Arial"/>
                <w:b/>
                <w:sz w:val="24"/>
                <w:szCs w:val="24"/>
                <w:lang w:val="ru-RU"/>
              </w:rPr>
              <w:t>Учебное пособие</w:t>
            </w:r>
          </w:p>
          <w:p w:rsidR="003E3516" w:rsidRDefault="003E3516" w:rsidP="000A00B2">
            <w:pPr>
              <w:rPr>
                <w:lang w:val="ru-RU"/>
              </w:rPr>
            </w:pPr>
          </w:p>
          <w:p w:rsidR="00E26B73" w:rsidRPr="00E26B73" w:rsidRDefault="00E26B73" w:rsidP="00E26B73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пособии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рассмотрены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примеры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решения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задач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синтезу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автоматизированных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систем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управления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технологическими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процессами.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Представлены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алгоритмы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типовых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систем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регулирования,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систем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экстремального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регулирования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систем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автоматической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оптимизации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управления.</w:t>
            </w:r>
          </w:p>
          <w:p w:rsidR="00E26B73" w:rsidRPr="00E26B73" w:rsidRDefault="00E26B73" w:rsidP="00E26B73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Предназначено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для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обучающихся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направления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220400.62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«Управление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технических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системах»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подготовке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государственному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экзамену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выполнения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курсовых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проектов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дисциплине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«Автоматизация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технологических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процессов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303549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E26B73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производств».</w:t>
            </w:r>
          </w:p>
          <w:p w:rsidR="003E3516" w:rsidRPr="00F60E87" w:rsidRDefault="003E3516" w:rsidP="000A00B2">
            <w:pPr>
              <w:widowControl w:val="0"/>
              <w:autoSpaceDE w:val="0"/>
              <w:autoSpaceDN w:val="0"/>
              <w:adjustRightInd w:val="0"/>
              <w:ind w:left="35" w:right="176" w:firstLine="425"/>
              <w:jc w:val="both"/>
              <w:rPr>
                <w:rFonts w:ascii="Arial" w:hAnsi="Arial" w:cs="Arial"/>
                <w:lang w:val="ru-RU"/>
              </w:rPr>
            </w:pPr>
          </w:p>
          <w:p w:rsidR="003E3516" w:rsidRDefault="003E3516" w:rsidP="000A00B2">
            <w:pPr>
              <w:pStyle w:val="aa"/>
              <w:ind w:firstLine="602"/>
              <w:jc w:val="both"/>
              <w:rPr>
                <w:rFonts w:ascii="Arial" w:hAnsi="Arial" w:cs="Arial"/>
                <w:color w:val="FF0000"/>
                <w:lang w:val="ru-RU"/>
              </w:rPr>
            </w:pPr>
            <w:r w:rsidRPr="00C226B4">
              <w:rPr>
                <w:rFonts w:ascii="Arial" w:hAnsi="Arial" w:cs="Arial"/>
                <w:color w:val="FF0000"/>
                <w:lang w:val="ru-RU"/>
              </w:rPr>
              <w:t>Ссылка на полные выходные данные – библиографическое описание  издания –</w:t>
            </w:r>
          </w:p>
          <w:p w:rsidR="003E3516" w:rsidRPr="00D25B74" w:rsidRDefault="003E3516" w:rsidP="000A00B2">
            <w:pPr>
              <w:pStyle w:val="aa"/>
              <w:ind w:firstLine="602"/>
              <w:jc w:val="both"/>
              <w:rPr>
                <w:rFonts w:ascii="Arial" w:hAnsi="Arial" w:cs="Arial"/>
                <w:color w:val="0070C0"/>
                <w:lang w:val="ru-RU"/>
              </w:rPr>
            </w:pPr>
            <w:r w:rsidRPr="00D25B74">
              <w:rPr>
                <w:rFonts w:ascii="Arial" w:hAnsi="Arial" w:cs="Arial"/>
                <w:color w:val="0070C0"/>
                <w:lang w:val="ru-RU"/>
              </w:rPr>
              <w:t xml:space="preserve">http://192.168.20.6/marcweb2/Default.asp </w:t>
            </w:r>
          </w:p>
          <w:p w:rsidR="003E3516" w:rsidRPr="00FF72C1" w:rsidRDefault="003E3516" w:rsidP="0025572D">
            <w:pPr>
              <w:jc w:val="both"/>
              <w:rPr>
                <w:lang w:val="ru-RU"/>
              </w:rPr>
            </w:pP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Учебн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ое пособие</w:t>
            </w: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 находится в библиотеке уч.к. №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1, ауд.142</w:t>
            </w:r>
            <w:r w:rsidR="0025572D" w:rsidRPr="0025572D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/2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. </w:t>
            </w:r>
          </w:p>
        </w:tc>
      </w:tr>
      <w:tr w:rsidR="003E3516" w:rsidRPr="0025572D" w:rsidTr="0025572D">
        <w:tc>
          <w:tcPr>
            <w:tcW w:w="4928" w:type="dxa"/>
            <w:vAlign w:val="center"/>
          </w:tcPr>
          <w:p w:rsidR="00F52517" w:rsidRDefault="00F52517" w:rsidP="00F52517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val="ru-RU" w:eastAsia="ru-RU" w:bidi="ar-SA"/>
              </w:rPr>
              <w:lastRenderedPageBreak/>
              <w:drawing>
                <wp:inline distT="0" distB="0" distL="0" distR="0">
                  <wp:extent cx="2476500" cy="3548558"/>
                  <wp:effectExtent l="19050" t="0" r="0" b="0"/>
                  <wp:docPr id="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3548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3516" w:rsidRPr="00FF72C1" w:rsidRDefault="003E3516" w:rsidP="00F52517">
            <w:pPr>
              <w:jc w:val="center"/>
              <w:rPr>
                <w:lang w:val="ru-RU"/>
              </w:rPr>
            </w:pPr>
          </w:p>
        </w:tc>
        <w:tc>
          <w:tcPr>
            <w:tcW w:w="9214" w:type="dxa"/>
          </w:tcPr>
          <w:p w:rsidR="003E3516" w:rsidRPr="00F60E87" w:rsidRDefault="003E3516" w:rsidP="000A00B2">
            <w:pPr>
              <w:jc w:val="both"/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Заглавие:</w:t>
            </w:r>
            <w:r w:rsidR="002365FA">
              <w:rPr>
                <w:rFonts w:ascii="Arial" w:hAnsi="Arial" w:cs="Arial"/>
                <w:b/>
                <w:sz w:val="24"/>
                <w:szCs w:val="24"/>
                <w:lang w:val="ru-RU"/>
              </w:rPr>
              <w:t> </w:t>
            </w:r>
            <w:r w:rsidR="00F52517" w:rsidRPr="00391E87">
              <w:rPr>
                <w:rFonts w:ascii="Arial" w:hAnsi="Arial" w:cs="Arial"/>
                <w:sz w:val="24"/>
                <w:szCs w:val="24"/>
                <w:lang w:val="ru-RU"/>
              </w:rPr>
              <w:t>Теория</w:t>
            </w:r>
            <w:r w:rsidR="002365FA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F52517" w:rsidRPr="00391E87">
              <w:rPr>
                <w:rFonts w:ascii="Arial" w:hAnsi="Arial" w:cs="Arial"/>
                <w:sz w:val="24"/>
                <w:szCs w:val="24"/>
                <w:lang w:val="ru-RU"/>
              </w:rPr>
              <w:t>языка</w:t>
            </w:r>
            <w:r w:rsidRPr="00391E87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</w:p>
          <w:p w:rsidR="003E3516" w:rsidRDefault="003E3516" w:rsidP="000A00B2">
            <w:pPr>
              <w:jc w:val="both"/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Автор</w:t>
            </w:r>
            <w:r>
              <w:rPr>
                <w:rFonts w:ascii="Arial" w:hAnsi="Arial" w:cs="Arial"/>
                <w:b/>
                <w:sz w:val="24"/>
                <w:szCs w:val="24"/>
                <w:lang w:val="ru-RU"/>
              </w:rPr>
              <w:t>ы</w:t>
            </w: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:</w:t>
            </w:r>
            <w:r w:rsidR="002365FA">
              <w:rPr>
                <w:rFonts w:ascii="Arial" w:hAnsi="Arial" w:cs="Arial"/>
                <w:b/>
                <w:sz w:val="24"/>
                <w:szCs w:val="24"/>
                <w:lang w:val="ru-RU"/>
              </w:rPr>
              <w:t> </w:t>
            </w:r>
            <w:r w:rsidR="00F52517" w:rsidRPr="00391E87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Л.С.</w:t>
            </w:r>
            <w:r w:rsidR="002365FA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F52517" w:rsidRPr="00391E87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Полякова,</w:t>
            </w:r>
            <w:r w:rsidR="002365FA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F52517" w:rsidRPr="00391E87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Е.В.</w:t>
            </w:r>
            <w:r w:rsidR="002365FA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F52517" w:rsidRPr="00391E87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Суворова</w:t>
            </w:r>
            <w:r w:rsidRPr="00391E87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 xml:space="preserve"> </w:t>
            </w:r>
          </w:p>
          <w:p w:rsidR="003E3516" w:rsidRDefault="003E3516" w:rsidP="000A00B2">
            <w:pPr>
              <w:jc w:val="both"/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 w:rsidRPr="000F6F8C">
              <w:rPr>
                <w:rFonts w:ascii="Arial" w:hAnsi="Arial" w:cs="Arial"/>
                <w:b/>
                <w:sz w:val="24"/>
                <w:szCs w:val="24"/>
                <w:lang w:val="ru-RU"/>
              </w:rPr>
              <w:t>Учебное пособие</w:t>
            </w:r>
          </w:p>
          <w:p w:rsidR="003E3516" w:rsidRDefault="003E3516" w:rsidP="000A00B2">
            <w:pPr>
              <w:rPr>
                <w:lang w:val="ru-RU"/>
              </w:rPr>
            </w:pPr>
          </w:p>
          <w:p w:rsidR="00F52517" w:rsidRPr="00F52517" w:rsidRDefault="00F52517" w:rsidP="00F52517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Представляет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собой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краткий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обзор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основных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понятий,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теорий,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классификаций,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также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современных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научных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течений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направлений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исследовании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фонологии,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грамматики,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морфологии,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семантики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синтак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сис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базе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лингвистического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материала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английского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русского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языков.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Данное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пособие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предназначено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для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proofErr w:type="gramStart"/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обучающихся</w:t>
            </w:r>
            <w:proofErr w:type="gramEnd"/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направлению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«Теоретическая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прикладная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лингвистика»,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обучающихся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дополнительной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специальности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«Переводчик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сфере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профессиональной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коммуникации»,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изучающих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дисциплину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«Основы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теории</w:t>
            </w:r>
            <w:r w:rsidR="002365F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F5251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языка».</w:t>
            </w:r>
          </w:p>
          <w:p w:rsidR="003E3516" w:rsidRPr="00F52517" w:rsidRDefault="003E3516" w:rsidP="00F52517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</w:p>
          <w:p w:rsidR="003E3516" w:rsidRDefault="003E3516" w:rsidP="000A00B2">
            <w:pPr>
              <w:pStyle w:val="aa"/>
              <w:ind w:firstLine="602"/>
              <w:jc w:val="both"/>
              <w:rPr>
                <w:rFonts w:ascii="Arial" w:hAnsi="Arial" w:cs="Arial"/>
                <w:color w:val="FF0000"/>
                <w:lang w:val="ru-RU"/>
              </w:rPr>
            </w:pPr>
            <w:r w:rsidRPr="00C226B4">
              <w:rPr>
                <w:rFonts w:ascii="Arial" w:hAnsi="Arial" w:cs="Arial"/>
                <w:color w:val="FF0000"/>
                <w:lang w:val="ru-RU"/>
              </w:rPr>
              <w:t>Ссылка на полные выходные данные – библиографическое описание  издания –</w:t>
            </w:r>
          </w:p>
          <w:p w:rsidR="003E3516" w:rsidRPr="00D25B74" w:rsidRDefault="003E3516" w:rsidP="000A00B2">
            <w:pPr>
              <w:pStyle w:val="aa"/>
              <w:ind w:firstLine="602"/>
              <w:jc w:val="both"/>
              <w:rPr>
                <w:rFonts w:ascii="Arial" w:hAnsi="Arial" w:cs="Arial"/>
                <w:color w:val="0070C0"/>
                <w:lang w:val="ru-RU"/>
              </w:rPr>
            </w:pPr>
            <w:r w:rsidRPr="00D25B74">
              <w:rPr>
                <w:rFonts w:ascii="Arial" w:hAnsi="Arial" w:cs="Arial"/>
                <w:color w:val="0070C0"/>
                <w:lang w:val="ru-RU"/>
              </w:rPr>
              <w:t xml:space="preserve">http://192.168.20.6/marcweb2/Default.asp </w:t>
            </w:r>
          </w:p>
          <w:p w:rsidR="003E3516" w:rsidRPr="00FF72C1" w:rsidRDefault="003E3516" w:rsidP="0025572D">
            <w:pPr>
              <w:jc w:val="both"/>
              <w:rPr>
                <w:lang w:val="ru-RU"/>
              </w:rPr>
            </w:pP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Учебн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ое пособие</w:t>
            </w: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 находится в библиотеке уч.к. №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1, ауд.142</w:t>
            </w:r>
            <w:r w:rsidR="0025572D" w:rsidRPr="0025572D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/2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. </w:t>
            </w:r>
          </w:p>
        </w:tc>
      </w:tr>
      <w:tr w:rsidR="003E3516" w:rsidRPr="0025572D" w:rsidTr="0025572D">
        <w:tc>
          <w:tcPr>
            <w:tcW w:w="4928" w:type="dxa"/>
            <w:vAlign w:val="center"/>
          </w:tcPr>
          <w:p w:rsidR="00391E87" w:rsidRDefault="00391E87" w:rsidP="00391E87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val="ru-RU" w:eastAsia="ru-RU" w:bidi="ar-SA"/>
              </w:rPr>
              <w:lastRenderedPageBreak/>
              <w:drawing>
                <wp:inline distT="0" distB="0" distL="0" distR="0">
                  <wp:extent cx="2533650" cy="3620178"/>
                  <wp:effectExtent l="19050" t="0" r="0" b="0"/>
                  <wp:docPr id="1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3620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3516" w:rsidRPr="00FF72C1" w:rsidRDefault="003E3516" w:rsidP="00391E87">
            <w:pPr>
              <w:jc w:val="center"/>
              <w:rPr>
                <w:lang w:val="ru-RU"/>
              </w:rPr>
            </w:pPr>
          </w:p>
        </w:tc>
        <w:tc>
          <w:tcPr>
            <w:tcW w:w="9214" w:type="dxa"/>
          </w:tcPr>
          <w:p w:rsidR="003E3516" w:rsidRPr="00AD6F75" w:rsidRDefault="003E3516" w:rsidP="000A00B2">
            <w:pPr>
              <w:jc w:val="both"/>
              <w:rPr>
                <w:rFonts w:eastAsia="Times New Roman" w:cs="Times New Roman"/>
                <w:color w:val="000000"/>
                <w:spacing w:val="-3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Заглавие:</w:t>
            </w:r>
            <w:r w:rsidR="00391E87" w:rsidRPr="00391E87">
              <w:rPr>
                <w:rFonts w:eastAsia="Times New Roman" w:cs="Times New Roman"/>
                <w:b/>
                <w:bCs/>
                <w:color w:val="000000"/>
                <w:spacing w:val="-1"/>
                <w:sz w:val="19"/>
                <w:szCs w:val="19"/>
                <w:lang w:val="ru-RU"/>
              </w:rPr>
              <w:t xml:space="preserve"> </w:t>
            </w:r>
            <w:r w:rsidR="00391E87" w:rsidRPr="00391E87">
              <w:rPr>
                <w:rFonts w:ascii="Arial" w:hAnsi="Arial" w:cs="Arial"/>
                <w:sz w:val="24"/>
                <w:szCs w:val="24"/>
                <w:lang w:val="ru-RU"/>
              </w:rPr>
              <w:t>Компьютерная</w:t>
            </w:r>
            <w:r w:rsidR="005908F1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391E87" w:rsidRPr="00391E87">
              <w:rPr>
                <w:rFonts w:ascii="Arial" w:hAnsi="Arial" w:cs="Arial"/>
                <w:sz w:val="24"/>
                <w:szCs w:val="24"/>
                <w:lang w:val="ru-RU"/>
              </w:rPr>
              <w:t>графика</w:t>
            </w:r>
            <w:r w:rsidR="005908F1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391E87" w:rsidRPr="00391E87">
              <w:rPr>
                <w:rFonts w:ascii="Arial" w:hAnsi="Arial" w:cs="Arial"/>
                <w:sz w:val="24"/>
                <w:szCs w:val="24"/>
                <w:lang w:val="ru-RU"/>
              </w:rPr>
              <w:t>и</w:t>
            </w:r>
            <w:r w:rsidR="005908F1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391E87" w:rsidRPr="00391E87">
              <w:rPr>
                <w:rFonts w:ascii="Arial" w:hAnsi="Arial" w:cs="Arial"/>
                <w:sz w:val="24"/>
                <w:szCs w:val="24"/>
                <w:lang w:val="ru-RU"/>
              </w:rPr>
              <w:t>геометрические</w:t>
            </w:r>
            <w:r w:rsidR="005908F1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391E87" w:rsidRPr="00391E87">
              <w:rPr>
                <w:rFonts w:ascii="Arial" w:hAnsi="Arial" w:cs="Arial"/>
                <w:sz w:val="24"/>
                <w:szCs w:val="24"/>
                <w:lang w:val="ru-RU"/>
              </w:rPr>
              <w:t>основы</w:t>
            </w:r>
            <w:r w:rsidR="005908F1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391E87" w:rsidRPr="00391E87">
              <w:rPr>
                <w:rFonts w:ascii="Arial" w:hAnsi="Arial" w:cs="Arial"/>
                <w:sz w:val="24"/>
                <w:szCs w:val="24"/>
                <w:lang w:val="ru-RU"/>
              </w:rPr>
              <w:t>моделирования</w:t>
            </w:r>
            <w:r w:rsidRPr="00391E87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</w:p>
          <w:p w:rsidR="003E3516" w:rsidRPr="00391E87" w:rsidRDefault="003E3516" w:rsidP="000A00B2">
            <w:pPr>
              <w:jc w:val="both"/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Автор</w:t>
            </w:r>
            <w:r>
              <w:rPr>
                <w:rFonts w:ascii="Arial" w:hAnsi="Arial" w:cs="Arial"/>
                <w:b/>
                <w:sz w:val="24"/>
                <w:szCs w:val="24"/>
                <w:lang w:val="ru-RU"/>
              </w:rPr>
              <w:t>ы</w:t>
            </w: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:</w:t>
            </w:r>
            <w:r>
              <w:rPr>
                <w:rFonts w:ascii="Arial" w:hAnsi="Arial" w:cs="Arial"/>
                <w:sz w:val="24"/>
                <w:szCs w:val="24"/>
                <w:lang w:val="ru-RU"/>
              </w:rPr>
              <w:t xml:space="preserve"> </w:t>
            </w:r>
            <w:r w:rsidR="00391E87" w:rsidRPr="00391E87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И.А.</w:t>
            </w:r>
            <w:r w:rsidR="005908F1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391E87" w:rsidRPr="00391E87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Савельева,</w:t>
            </w:r>
            <w:r w:rsidR="005908F1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391E87" w:rsidRPr="00391E87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Е.С.</w:t>
            </w:r>
            <w:r w:rsidR="005908F1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391E87" w:rsidRPr="00391E87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Решетникова</w:t>
            </w:r>
          </w:p>
          <w:p w:rsidR="003E3516" w:rsidRDefault="003E3516" w:rsidP="000A00B2">
            <w:pPr>
              <w:jc w:val="both"/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 w:rsidRPr="000F6F8C">
              <w:rPr>
                <w:rFonts w:ascii="Arial" w:hAnsi="Arial" w:cs="Arial"/>
                <w:b/>
                <w:sz w:val="24"/>
                <w:szCs w:val="24"/>
                <w:lang w:val="ru-RU"/>
              </w:rPr>
              <w:t>Учебное пособие</w:t>
            </w:r>
          </w:p>
          <w:p w:rsidR="003E3516" w:rsidRDefault="003E3516" w:rsidP="000A00B2">
            <w:pPr>
              <w:rPr>
                <w:lang w:val="ru-RU"/>
              </w:rPr>
            </w:pPr>
          </w:p>
          <w:p w:rsidR="00391E87" w:rsidRPr="00391E87" w:rsidRDefault="00391E87" w:rsidP="00391E87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Изложена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методика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решения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метрических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позиционных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задач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средствами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графической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системы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Компас-3</w:t>
            </w:r>
            <w:r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en-GB"/>
              </w:rPr>
              <w:t>D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.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пособии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рассматриваются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способы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построения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твердотельных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моделей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геометрических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тел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отверстиями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или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пересекающихся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тел,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также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возможность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создания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проекций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этих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геометрических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тел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соответствующие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плоскости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проекций.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Приведены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варианты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заданий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для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выполнения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графических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работ.</w:t>
            </w:r>
          </w:p>
          <w:p w:rsidR="00391E87" w:rsidRPr="00391E87" w:rsidRDefault="00391E87" w:rsidP="00391E87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Предназначено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для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обучающихся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строительных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специальностей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вузов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студентов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нестроительных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специальностей,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выполняющих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строительную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часть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курсовых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дипломных</w:t>
            </w:r>
            <w:r w:rsidR="005908F1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391E87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проектов.</w:t>
            </w:r>
          </w:p>
          <w:p w:rsidR="003E3516" w:rsidRPr="00F60E87" w:rsidRDefault="003E3516" w:rsidP="000A00B2">
            <w:pPr>
              <w:widowControl w:val="0"/>
              <w:autoSpaceDE w:val="0"/>
              <w:autoSpaceDN w:val="0"/>
              <w:adjustRightInd w:val="0"/>
              <w:ind w:left="35" w:right="176" w:firstLine="425"/>
              <w:jc w:val="both"/>
              <w:rPr>
                <w:rFonts w:ascii="Arial" w:hAnsi="Arial" w:cs="Arial"/>
                <w:lang w:val="ru-RU"/>
              </w:rPr>
            </w:pPr>
          </w:p>
          <w:p w:rsidR="003E3516" w:rsidRDefault="003E3516" w:rsidP="000A00B2">
            <w:pPr>
              <w:pStyle w:val="aa"/>
              <w:ind w:firstLine="602"/>
              <w:jc w:val="both"/>
              <w:rPr>
                <w:rFonts w:ascii="Arial" w:hAnsi="Arial" w:cs="Arial"/>
                <w:color w:val="FF0000"/>
                <w:lang w:val="ru-RU"/>
              </w:rPr>
            </w:pPr>
            <w:r w:rsidRPr="00C226B4">
              <w:rPr>
                <w:rFonts w:ascii="Arial" w:hAnsi="Arial" w:cs="Arial"/>
                <w:color w:val="FF0000"/>
                <w:lang w:val="ru-RU"/>
              </w:rPr>
              <w:t>Ссылка на полные выходные данные – библиографическое описание  издания –</w:t>
            </w:r>
          </w:p>
          <w:p w:rsidR="003E3516" w:rsidRPr="00D25B74" w:rsidRDefault="003E3516" w:rsidP="000A00B2">
            <w:pPr>
              <w:pStyle w:val="aa"/>
              <w:ind w:firstLine="602"/>
              <w:jc w:val="both"/>
              <w:rPr>
                <w:rFonts w:ascii="Arial" w:hAnsi="Arial" w:cs="Arial"/>
                <w:color w:val="0070C0"/>
                <w:lang w:val="ru-RU"/>
              </w:rPr>
            </w:pPr>
            <w:r w:rsidRPr="00D25B74">
              <w:rPr>
                <w:rFonts w:ascii="Arial" w:hAnsi="Arial" w:cs="Arial"/>
                <w:color w:val="0070C0"/>
                <w:lang w:val="ru-RU"/>
              </w:rPr>
              <w:t xml:space="preserve">http://192.168.20.6/marcweb2/Default.asp </w:t>
            </w:r>
          </w:p>
          <w:p w:rsidR="003E3516" w:rsidRPr="00FF72C1" w:rsidRDefault="003E3516" w:rsidP="0025572D">
            <w:pPr>
              <w:jc w:val="both"/>
              <w:rPr>
                <w:lang w:val="ru-RU"/>
              </w:rPr>
            </w:pP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Учебн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ое пособие</w:t>
            </w: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 находится в библиотеке уч.к. №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1, ауд.142</w:t>
            </w:r>
            <w:r w:rsidR="0025572D" w:rsidRPr="0025572D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/2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. </w:t>
            </w:r>
          </w:p>
        </w:tc>
      </w:tr>
      <w:tr w:rsidR="003E3516" w:rsidRPr="0025572D" w:rsidTr="0025572D">
        <w:tc>
          <w:tcPr>
            <w:tcW w:w="4928" w:type="dxa"/>
            <w:vAlign w:val="center"/>
          </w:tcPr>
          <w:p w:rsidR="00D50BE8" w:rsidRDefault="00D50BE8" w:rsidP="00D50BE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val="ru-RU" w:eastAsia="ru-RU" w:bidi="ar-SA"/>
              </w:rPr>
              <w:lastRenderedPageBreak/>
              <w:drawing>
                <wp:inline distT="0" distB="0" distL="0" distR="0">
                  <wp:extent cx="2514600" cy="3587559"/>
                  <wp:effectExtent l="19050" t="0" r="0" b="0"/>
                  <wp:docPr id="12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3587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3516" w:rsidRPr="00FF72C1" w:rsidRDefault="003E3516" w:rsidP="00D50BE8">
            <w:pPr>
              <w:jc w:val="center"/>
              <w:rPr>
                <w:lang w:val="ru-RU"/>
              </w:rPr>
            </w:pPr>
          </w:p>
        </w:tc>
        <w:tc>
          <w:tcPr>
            <w:tcW w:w="9214" w:type="dxa"/>
          </w:tcPr>
          <w:p w:rsidR="003E3516" w:rsidRPr="00F60E87" w:rsidRDefault="003E3516" w:rsidP="000A00B2">
            <w:pPr>
              <w:jc w:val="both"/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Заглавие:</w:t>
            </w:r>
            <w:r w:rsidR="002741B4">
              <w:rPr>
                <w:rFonts w:ascii="Arial" w:hAnsi="Arial" w:cs="Arial"/>
                <w:b/>
                <w:sz w:val="24"/>
                <w:szCs w:val="24"/>
                <w:lang w:val="ru-RU"/>
              </w:rPr>
              <w:t> </w:t>
            </w:r>
            <w:r w:rsidR="00D50BE8" w:rsidRPr="00D50BE8">
              <w:rPr>
                <w:rFonts w:ascii="Arial" w:hAnsi="Arial" w:cs="Arial"/>
                <w:sz w:val="24"/>
                <w:szCs w:val="24"/>
                <w:lang w:val="ru-RU"/>
              </w:rPr>
              <w:t>Решение</w:t>
            </w:r>
            <w:r w:rsidR="002741B4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D50BE8" w:rsidRPr="00D50BE8">
              <w:rPr>
                <w:rFonts w:ascii="Arial" w:hAnsi="Arial" w:cs="Arial"/>
                <w:sz w:val="24"/>
                <w:szCs w:val="24"/>
                <w:lang w:val="ru-RU"/>
              </w:rPr>
              <w:t>типовых</w:t>
            </w:r>
            <w:r w:rsidR="002741B4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D50BE8" w:rsidRPr="00D50BE8">
              <w:rPr>
                <w:rFonts w:ascii="Arial" w:hAnsi="Arial" w:cs="Arial"/>
                <w:sz w:val="24"/>
                <w:szCs w:val="24"/>
                <w:lang w:val="ru-RU"/>
              </w:rPr>
              <w:t>задач</w:t>
            </w:r>
            <w:r w:rsidR="002741B4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D50BE8" w:rsidRPr="00D50BE8">
              <w:rPr>
                <w:rFonts w:ascii="Arial" w:hAnsi="Arial" w:cs="Arial"/>
                <w:sz w:val="24"/>
                <w:szCs w:val="24"/>
                <w:lang w:val="ru-RU"/>
              </w:rPr>
              <w:t>инженерной</w:t>
            </w:r>
            <w:r w:rsidR="002741B4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D50BE8" w:rsidRPr="00D50BE8">
              <w:rPr>
                <w:rFonts w:ascii="Arial" w:hAnsi="Arial" w:cs="Arial"/>
                <w:sz w:val="24"/>
                <w:szCs w:val="24"/>
                <w:lang w:val="ru-RU"/>
              </w:rPr>
              <w:t>геометрии</w:t>
            </w:r>
            <w:r w:rsidR="002741B4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D50BE8" w:rsidRPr="00D50BE8">
              <w:rPr>
                <w:rFonts w:ascii="Arial" w:hAnsi="Arial" w:cs="Arial"/>
                <w:sz w:val="24"/>
                <w:szCs w:val="24"/>
                <w:lang w:val="ru-RU"/>
              </w:rPr>
              <w:t>средствами</w:t>
            </w:r>
            <w:r w:rsidR="002741B4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D50BE8" w:rsidRPr="00D50BE8">
              <w:rPr>
                <w:rFonts w:ascii="Arial" w:hAnsi="Arial" w:cs="Arial"/>
                <w:sz w:val="24"/>
                <w:szCs w:val="24"/>
                <w:lang w:val="ru-RU"/>
              </w:rPr>
              <w:t>компьютерной</w:t>
            </w:r>
            <w:r w:rsidR="002741B4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  <w:r w:rsidR="00D50BE8" w:rsidRPr="00D50BE8">
              <w:rPr>
                <w:rFonts w:ascii="Arial" w:hAnsi="Arial" w:cs="Arial"/>
                <w:sz w:val="24"/>
                <w:szCs w:val="24"/>
                <w:lang w:val="ru-RU"/>
              </w:rPr>
              <w:t>графики</w:t>
            </w:r>
            <w:r w:rsidRPr="00D50BE8">
              <w:rPr>
                <w:rFonts w:ascii="Arial" w:hAnsi="Arial" w:cs="Arial"/>
                <w:sz w:val="24"/>
                <w:szCs w:val="24"/>
                <w:lang w:val="ru-RU"/>
              </w:rPr>
              <w:t> </w:t>
            </w:r>
          </w:p>
          <w:p w:rsidR="003E3516" w:rsidRPr="00D50BE8" w:rsidRDefault="003E3516" w:rsidP="000A00B2">
            <w:pPr>
              <w:jc w:val="both"/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</w:pPr>
            <w:r w:rsidRPr="00F8063D">
              <w:rPr>
                <w:rFonts w:ascii="Arial" w:hAnsi="Arial" w:cs="Arial"/>
                <w:b/>
                <w:sz w:val="24"/>
                <w:szCs w:val="24"/>
                <w:lang w:val="ru-RU"/>
              </w:rPr>
              <w:t>Автор:</w:t>
            </w:r>
            <w:r>
              <w:rPr>
                <w:rFonts w:ascii="Arial" w:hAnsi="Arial" w:cs="Arial"/>
                <w:sz w:val="24"/>
                <w:szCs w:val="24"/>
                <w:lang w:val="ru-RU"/>
              </w:rPr>
              <w:t xml:space="preserve"> </w:t>
            </w:r>
            <w:r w:rsidR="00D50BE8" w:rsidRPr="00D50BE8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И.А.</w:t>
            </w:r>
            <w:r w:rsidR="002741B4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 </w:t>
            </w:r>
            <w:r w:rsidR="00D50BE8" w:rsidRPr="00D50BE8">
              <w:rPr>
                <w:rFonts w:ascii="Arial" w:eastAsia="Times New Roman" w:hAnsi="Arial" w:cs="Arial"/>
                <w:color w:val="000000"/>
                <w:spacing w:val="-3"/>
                <w:lang w:val="ru-RU"/>
              </w:rPr>
              <w:t>Савельева</w:t>
            </w:r>
          </w:p>
          <w:p w:rsidR="003E3516" w:rsidRDefault="003E3516" w:rsidP="000A00B2">
            <w:pPr>
              <w:jc w:val="both"/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 w:rsidRPr="000F6F8C">
              <w:rPr>
                <w:rFonts w:ascii="Arial" w:hAnsi="Arial" w:cs="Arial"/>
                <w:b/>
                <w:sz w:val="24"/>
                <w:szCs w:val="24"/>
                <w:lang w:val="ru-RU"/>
              </w:rPr>
              <w:t>Учебное пособие</w:t>
            </w:r>
          </w:p>
          <w:p w:rsidR="003E3516" w:rsidRDefault="003E3516" w:rsidP="000A00B2">
            <w:pPr>
              <w:rPr>
                <w:lang w:val="ru-RU"/>
              </w:rPr>
            </w:pPr>
          </w:p>
          <w:p w:rsidR="00D50BE8" w:rsidRPr="00D50BE8" w:rsidRDefault="00D50BE8" w:rsidP="00D50BE8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Приведены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примеры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решения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типовых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позиционных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метрических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задач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применением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сре</w:t>
            </w:r>
            <w:proofErr w:type="gramStart"/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дств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гр</w:t>
            </w:r>
            <w:proofErr w:type="gramEnd"/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афической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системы.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Рассмотрены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основы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моделирования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геометрических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</w:t>
            </w:r>
            <w:r w:rsidR="00493812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л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системе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Компас</w:t>
            </w:r>
            <w:r w:rsidR="0081434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-3</w:t>
            </w:r>
            <w:r w:rsidR="0081434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en-GB"/>
              </w:rPr>
              <w:t>D</w:t>
            </w:r>
            <w:r w:rsidR="0081434A" w:rsidRPr="0081434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.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Показано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простое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эффективное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отображение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геометрических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тел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чертеже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средствами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Компас-3</w:t>
            </w:r>
            <w:r w:rsidR="0081434A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en-GB"/>
              </w:rPr>
              <w:t>D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.</w:t>
            </w:r>
          </w:p>
          <w:p w:rsidR="00D50BE8" w:rsidRPr="00D50BE8" w:rsidRDefault="00D50BE8" w:rsidP="00D50BE8">
            <w:pPr>
              <w:ind w:firstLine="318"/>
              <w:jc w:val="both"/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</w:pP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Предназначено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для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использования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процессе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графической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подготовки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студентов-заочников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технического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университета.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Пособие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разработано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основе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государственного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образовательного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стандарта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высшего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профессионального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образования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направлениям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подготовки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150400.62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«Металлургия»,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140100.62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«Тепло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softHyphen/>
              <w:t>энергетика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и</w:t>
            </w:r>
            <w:r w:rsidR="000A0E9D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 </w:t>
            </w:r>
            <w:r w:rsidRPr="00D50BE8">
              <w:rPr>
                <w:rFonts w:ascii="Arial" w:eastAsia="Times New Roman" w:hAnsi="Arial" w:cs="Arial"/>
                <w:color w:val="000000"/>
                <w:spacing w:val="-5"/>
                <w:sz w:val="24"/>
                <w:szCs w:val="24"/>
                <w:lang w:val="ru-RU"/>
              </w:rPr>
              <w:t>теплотехника»</w:t>
            </w:r>
          </w:p>
          <w:p w:rsidR="003E3516" w:rsidRPr="00F60E87" w:rsidRDefault="003E3516" w:rsidP="000A00B2">
            <w:pPr>
              <w:widowControl w:val="0"/>
              <w:autoSpaceDE w:val="0"/>
              <w:autoSpaceDN w:val="0"/>
              <w:adjustRightInd w:val="0"/>
              <w:ind w:left="35" w:right="176" w:firstLine="425"/>
              <w:jc w:val="both"/>
              <w:rPr>
                <w:rFonts w:ascii="Arial" w:hAnsi="Arial" w:cs="Arial"/>
                <w:lang w:val="ru-RU"/>
              </w:rPr>
            </w:pPr>
          </w:p>
          <w:p w:rsidR="003E3516" w:rsidRDefault="003E3516" w:rsidP="000A00B2">
            <w:pPr>
              <w:pStyle w:val="aa"/>
              <w:ind w:firstLine="602"/>
              <w:jc w:val="both"/>
              <w:rPr>
                <w:rFonts w:ascii="Arial" w:hAnsi="Arial" w:cs="Arial"/>
                <w:color w:val="FF0000"/>
                <w:lang w:val="ru-RU"/>
              </w:rPr>
            </w:pPr>
            <w:r w:rsidRPr="00C226B4">
              <w:rPr>
                <w:rFonts w:ascii="Arial" w:hAnsi="Arial" w:cs="Arial"/>
                <w:color w:val="FF0000"/>
                <w:lang w:val="ru-RU"/>
              </w:rPr>
              <w:t>Ссылка на полные выходные данные – библиографическое описание  издания –</w:t>
            </w:r>
          </w:p>
          <w:p w:rsidR="003E3516" w:rsidRPr="00D25B74" w:rsidRDefault="003E3516" w:rsidP="000A00B2">
            <w:pPr>
              <w:pStyle w:val="aa"/>
              <w:ind w:firstLine="602"/>
              <w:jc w:val="both"/>
              <w:rPr>
                <w:rFonts w:ascii="Arial" w:hAnsi="Arial" w:cs="Arial"/>
                <w:color w:val="0070C0"/>
                <w:lang w:val="ru-RU"/>
              </w:rPr>
            </w:pPr>
            <w:r w:rsidRPr="00D25B74">
              <w:rPr>
                <w:rFonts w:ascii="Arial" w:hAnsi="Arial" w:cs="Arial"/>
                <w:color w:val="0070C0"/>
                <w:lang w:val="ru-RU"/>
              </w:rPr>
              <w:t xml:space="preserve">http://192.168.20.6/marcweb2/Default.asp </w:t>
            </w:r>
          </w:p>
          <w:p w:rsidR="003E3516" w:rsidRPr="00FF72C1" w:rsidRDefault="003E3516" w:rsidP="0025572D">
            <w:pPr>
              <w:jc w:val="both"/>
              <w:rPr>
                <w:lang w:val="ru-RU"/>
              </w:rPr>
            </w:pP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Учебн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ое пособие</w:t>
            </w:r>
            <w:r w:rsidRPr="003D14D4"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 находится в библиотеке уч.к. №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>1, ауд.142</w:t>
            </w:r>
            <w:r w:rsidR="0025572D">
              <w:rPr>
                <w:rFonts w:ascii="Arial" w:hAnsi="Arial" w:cs="Arial"/>
                <w:b/>
                <w:i/>
                <w:sz w:val="24"/>
                <w:szCs w:val="24"/>
              </w:rPr>
              <w:t>/2</w:t>
            </w:r>
            <w:r>
              <w:rPr>
                <w:rFonts w:ascii="Arial" w:hAnsi="Arial" w:cs="Arial"/>
                <w:b/>
                <w:i/>
                <w:sz w:val="24"/>
                <w:szCs w:val="24"/>
                <w:lang w:val="ru-RU"/>
              </w:rPr>
              <w:t xml:space="preserve">. </w:t>
            </w:r>
          </w:p>
        </w:tc>
      </w:tr>
    </w:tbl>
    <w:p w:rsidR="004169CC" w:rsidRPr="00FF72C1" w:rsidRDefault="004169CC">
      <w:pPr>
        <w:rPr>
          <w:lang w:val="ru-RU"/>
        </w:rPr>
      </w:pPr>
    </w:p>
    <w:sectPr w:rsidR="004169CC" w:rsidRPr="00FF72C1" w:rsidSect="00AD6F75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F72C1"/>
    <w:rsid w:val="00012CD2"/>
    <w:rsid w:val="00020034"/>
    <w:rsid w:val="000313E3"/>
    <w:rsid w:val="00034CFC"/>
    <w:rsid w:val="00040C9E"/>
    <w:rsid w:val="00097990"/>
    <w:rsid w:val="000A00B2"/>
    <w:rsid w:val="000A0E9D"/>
    <w:rsid w:val="000C287E"/>
    <w:rsid w:val="000D0D93"/>
    <w:rsid w:val="00116FB3"/>
    <w:rsid w:val="001356C2"/>
    <w:rsid w:val="0016212F"/>
    <w:rsid w:val="0016501C"/>
    <w:rsid w:val="00173E0A"/>
    <w:rsid w:val="001F47C1"/>
    <w:rsid w:val="002365FA"/>
    <w:rsid w:val="0025277E"/>
    <w:rsid w:val="00253777"/>
    <w:rsid w:val="0025572D"/>
    <w:rsid w:val="002741B4"/>
    <w:rsid w:val="002F4A30"/>
    <w:rsid w:val="00303549"/>
    <w:rsid w:val="003369A8"/>
    <w:rsid w:val="00340BD9"/>
    <w:rsid w:val="00367360"/>
    <w:rsid w:val="00374DF7"/>
    <w:rsid w:val="00391E87"/>
    <w:rsid w:val="00397945"/>
    <w:rsid w:val="003D0C85"/>
    <w:rsid w:val="003E3516"/>
    <w:rsid w:val="00406392"/>
    <w:rsid w:val="004169CC"/>
    <w:rsid w:val="00433821"/>
    <w:rsid w:val="00457350"/>
    <w:rsid w:val="004627B8"/>
    <w:rsid w:val="004641B9"/>
    <w:rsid w:val="004727E4"/>
    <w:rsid w:val="004915F9"/>
    <w:rsid w:val="00493812"/>
    <w:rsid w:val="004A3569"/>
    <w:rsid w:val="004D0354"/>
    <w:rsid w:val="0051579F"/>
    <w:rsid w:val="00522A33"/>
    <w:rsid w:val="00545E1D"/>
    <w:rsid w:val="005908F1"/>
    <w:rsid w:val="00590FAD"/>
    <w:rsid w:val="005A6F91"/>
    <w:rsid w:val="005C79D5"/>
    <w:rsid w:val="00600B6A"/>
    <w:rsid w:val="00615164"/>
    <w:rsid w:val="00623353"/>
    <w:rsid w:val="006C6188"/>
    <w:rsid w:val="00705C4B"/>
    <w:rsid w:val="00744B95"/>
    <w:rsid w:val="007C332C"/>
    <w:rsid w:val="007E0E10"/>
    <w:rsid w:val="0081434A"/>
    <w:rsid w:val="008A0A35"/>
    <w:rsid w:val="008B3575"/>
    <w:rsid w:val="008E2728"/>
    <w:rsid w:val="0094765F"/>
    <w:rsid w:val="00981CE5"/>
    <w:rsid w:val="009A0D32"/>
    <w:rsid w:val="009D34C6"/>
    <w:rsid w:val="009D404E"/>
    <w:rsid w:val="00A63C91"/>
    <w:rsid w:val="00A7390A"/>
    <w:rsid w:val="00A924BD"/>
    <w:rsid w:val="00AB18A4"/>
    <w:rsid w:val="00AB6653"/>
    <w:rsid w:val="00AD1856"/>
    <w:rsid w:val="00AD6F75"/>
    <w:rsid w:val="00AE337C"/>
    <w:rsid w:val="00AF4DCC"/>
    <w:rsid w:val="00AF572E"/>
    <w:rsid w:val="00B14C5E"/>
    <w:rsid w:val="00BA0F08"/>
    <w:rsid w:val="00BE1482"/>
    <w:rsid w:val="00C360E3"/>
    <w:rsid w:val="00C4561B"/>
    <w:rsid w:val="00C47D12"/>
    <w:rsid w:val="00C66331"/>
    <w:rsid w:val="00C84A18"/>
    <w:rsid w:val="00C84B5E"/>
    <w:rsid w:val="00C9566D"/>
    <w:rsid w:val="00CB1044"/>
    <w:rsid w:val="00CD4965"/>
    <w:rsid w:val="00D100A7"/>
    <w:rsid w:val="00D46C28"/>
    <w:rsid w:val="00D50BE8"/>
    <w:rsid w:val="00D7778E"/>
    <w:rsid w:val="00DC1F66"/>
    <w:rsid w:val="00E23131"/>
    <w:rsid w:val="00E25F4C"/>
    <w:rsid w:val="00E26B73"/>
    <w:rsid w:val="00E43347"/>
    <w:rsid w:val="00E46A1C"/>
    <w:rsid w:val="00E8066A"/>
    <w:rsid w:val="00EA0A35"/>
    <w:rsid w:val="00EA7F58"/>
    <w:rsid w:val="00ED0915"/>
    <w:rsid w:val="00EE7408"/>
    <w:rsid w:val="00F15087"/>
    <w:rsid w:val="00F271EE"/>
    <w:rsid w:val="00F33703"/>
    <w:rsid w:val="00F3372D"/>
    <w:rsid w:val="00F52517"/>
    <w:rsid w:val="00F54056"/>
    <w:rsid w:val="00F60E87"/>
    <w:rsid w:val="00F74EF6"/>
    <w:rsid w:val="00F75F4C"/>
    <w:rsid w:val="00FF2225"/>
    <w:rsid w:val="00FF4850"/>
    <w:rsid w:val="00FF72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566D"/>
  </w:style>
  <w:style w:type="paragraph" w:styleId="1">
    <w:name w:val="heading 1"/>
    <w:basedOn w:val="a"/>
    <w:next w:val="a"/>
    <w:link w:val="10"/>
    <w:uiPriority w:val="9"/>
    <w:qFormat/>
    <w:rsid w:val="00C9566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892D4D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9566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B83D68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9566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B83D68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9566D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B83D68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9566D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5B1E33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9566D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5B1E33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9566D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9566D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B83D68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9566D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9566D"/>
    <w:rPr>
      <w:rFonts w:asciiTheme="majorHAnsi" w:eastAsiaTheme="majorEastAsia" w:hAnsiTheme="majorHAnsi" w:cstheme="majorBidi"/>
      <w:b/>
      <w:bCs/>
      <w:color w:val="892D4D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C9566D"/>
    <w:rPr>
      <w:rFonts w:asciiTheme="majorHAnsi" w:eastAsiaTheme="majorEastAsia" w:hAnsiTheme="majorHAnsi" w:cstheme="majorBidi"/>
      <w:b/>
      <w:bCs/>
      <w:color w:val="B83D68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C9566D"/>
    <w:rPr>
      <w:rFonts w:asciiTheme="majorHAnsi" w:eastAsiaTheme="majorEastAsia" w:hAnsiTheme="majorHAnsi" w:cstheme="majorBidi"/>
      <w:b/>
      <w:bCs/>
      <w:color w:val="B83D68" w:themeColor="accent1"/>
    </w:rPr>
  </w:style>
  <w:style w:type="character" w:customStyle="1" w:styleId="40">
    <w:name w:val="Заголовок 4 Знак"/>
    <w:basedOn w:val="a0"/>
    <w:link w:val="4"/>
    <w:uiPriority w:val="9"/>
    <w:rsid w:val="00C9566D"/>
    <w:rPr>
      <w:rFonts w:asciiTheme="majorHAnsi" w:eastAsiaTheme="majorEastAsia" w:hAnsiTheme="majorHAnsi" w:cstheme="majorBidi"/>
      <w:b/>
      <w:bCs/>
      <w:i/>
      <w:iCs/>
      <w:color w:val="B83D68" w:themeColor="accent1"/>
    </w:rPr>
  </w:style>
  <w:style w:type="character" w:customStyle="1" w:styleId="50">
    <w:name w:val="Заголовок 5 Знак"/>
    <w:basedOn w:val="a0"/>
    <w:link w:val="5"/>
    <w:uiPriority w:val="9"/>
    <w:rsid w:val="00C9566D"/>
    <w:rPr>
      <w:rFonts w:asciiTheme="majorHAnsi" w:eastAsiaTheme="majorEastAsia" w:hAnsiTheme="majorHAnsi" w:cstheme="majorBidi"/>
      <w:color w:val="5B1E33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C9566D"/>
    <w:rPr>
      <w:rFonts w:asciiTheme="majorHAnsi" w:eastAsiaTheme="majorEastAsia" w:hAnsiTheme="majorHAnsi" w:cstheme="majorBidi"/>
      <w:i/>
      <w:iCs/>
      <w:color w:val="5B1E33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C9566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sid w:val="00C9566D"/>
    <w:rPr>
      <w:rFonts w:asciiTheme="majorHAnsi" w:eastAsiaTheme="majorEastAsia" w:hAnsiTheme="majorHAnsi" w:cstheme="majorBidi"/>
      <w:color w:val="B83D68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C9566D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C9566D"/>
    <w:pPr>
      <w:spacing w:line="240" w:lineRule="auto"/>
    </w:pPr>
    <w:rPr>
      <w:b/>
      <w:bCs/>
      <w:color w:val="B83D68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C9566D"/>
    <w:pPr>
      <w:pBdr>
        <w:bottom w:val="single" w:sz="8" w:space="4" w:color="B83D68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842F73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C9566D"/>
    <w:rPr>
      <w:rFonts w:asciiTheme="majorHAnsi" w:eastAsiaTheme="majorEastAsia" w:hAnsiTheme="majorHAnsi" w:cstheme="majorBidi"/>
      <w:color w:val="842F73" w:themeColor="text2" w:themeShade="BF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C9566D"/>
    <w:pPr>
      <w:numPr>
        <w:ilvl w:val="1"/>
      </w:numPr>
    </w:pPr>
    <w:rPr>
      <w:rFonts w:asciiTheme="majorHAnsi" w:eastAsiaTheme="majorEastAsia" w:hAnsiTheme="majorHAnsi" w:cstheme="majorBidi"/>
      <w:i/>
      <w:iCs/>
      <w:color w:val="B83D68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C9566D"/>
    <w:rPr>
      <w:rFonts w:asciiTheme="majorHAnsi" w:eastAsiaTheme="majorEastAsia" w:hAnsiTheme="majorHAnsi" w:cstheme="majorBidi"/>
      <w:i/>
      <w:iCs/>
      <w:color w:val="B83D68" w:themeColor="accent1"/>
      <w:spacing w:val="15"/>
      <w:sz w:val="24"/>
      <w:szCs w:val="24"/>
    </w:rPr>
  </w:style>
  <w:style w:type="character" w:styleId="a8">
    <w:name w:val="Strong"/>
    <w:basedOn w:val="a0"/>
    <w:uiPriority w:val="22"/>
    <w:qFormat/>
    <w:rsid w:val="00C9566D"/>
    <w:rPr>
      <w:b/>
      <w:bCs/>
    </w:rPr>
  </w:style>
  <w:style w:type="character" w:styleId="a9">
    <w:name w:val="Emphasis"/>
    <w:basedOn w:val="a0"/>
    <w:uiPriority w:val="20"/>
    <w:qFormat/>
    <w:rsid w:val="00C9566D"/>
    <w:rPr>
      <w:i/>
      <w:iCs/>
    </w:rPr>
  </w:style>
  <w:style w:type="paragraph" w:styleId="aa">
    <w:name w:val="No Spacing"/>
    <w:uiPriority w:val="1"/>
    <w:qFormat/>
    <w:rsid w:val="00C9566D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C9566D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C9566D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C9566D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rsid w:val="00C9566D"/>
    <w:pPr>
      <w:pBdr>
        <w:bottom w:val="single" w:sz="4" w:space="4" w:color="B83D68" w:themeColor="accent1"/>
      </w:pBdr>
      <w:spacing w:before="200" w:after="280"/>
      <w:ind w:left="936" w:right="936"/>
    </w:pPr>
    <w:rPr>
      <w:b/>
      <w:bCs/>
      <w:i/>
      <w:iCs/>
      <w:color w:val="B83D68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C9566D"/>
    <w:rPr>
      <w:b/>
      <w:bCs/>
      <w:i/>
      <w:iCs/>
      <w:color w:val="B83D68" w:themeColor="accent1"/>
    </w:rPr>
  </w:style>
  <w:style w:type="character" w:styleId="ae">
    <w:name w:val="Subtle Emphasis"/>
    <w:basedOn w:val="a0"/>
    <w:uiPriority w:val="19"/>
    <w:qFormat/>
    <w:rsid w:val="00C9566D"/>
    <w:rPr>
      <w:i/>
      <w:iCs/>
      <w:color w:val="808080" w:themeColor="text1" w:themeTint="7F"/>
    </w:rPr>
  </w:style>
  <w:style w:type="character" w:styleId="af">
    <w:name w:val="Intense Emphasis"/>
    <w:basedOn w:val="a0"/>
    <w:uiPriority w:val="21"/>
    <w:qFormat/>
    <w:rsid w:val="00C9566D"/>
    <w:rPr>
      <w:b/>
      <w:bCs/>
      <w:i/>
      <w:iCs/>
      <w:color w:val="B83D68" w:themeColor="accent1"/>
    </w:rPr>
  </w:style>
  <w:style w:type="character" w:styleId="af0">
    <w:name w:val="Subtle Reference"/>
    <w:basedOn w:val="a0"/>
    <w:uiPriority w:val="31"/>
    <w:qFormat/>
    <w:rsid w:val="00C9566D"/>
    <w:rPr>
      <w:smallCaps/>
      <w:color w:val="AC66BB" w:themeColor="accent2"/>
      <w:u w:val="single"/>
    </w:rPr>
  </w:style>
  <w:style w:type="character" w:styleId="af1">
    <w:name w:val="Intense Reference"/>
    <w:basedOn w:val="a0"/>
    <w:uiPriority w:val="32"/>
    <w:qFormat/>
    <w:rsid w:val="00C9566D"/>
    <w:rPr>
      <w:b/>
      <w:bCs/>
      <w:smallCaps/>
      <w:color w:val="AC66BB" w:themeColor="accent2"/>
      <w:spacing w:val="5"/>
      <w:u w:val="single"/>
    </w:rPr>
  </w:style>
  <w:style w:type="character" w:styleId="af2">
    <w:name w:val="Book Title"/>
    <w:basedOn w:val="a0"/>
    <w:uiPriority w:val="33"/>
    <w:qFormat/>
    <w:rsid w:val="00C9566D"/>
    <w:rPr>
      <w:b/>
      <w:b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C9566D"/>
    <w:pPr>
      <w:outlineLvl w:val="9"/>
    </w:pPr>
  </w:style>
  <w:style w:type="table" w:styleId="af4">
    <w:name w:val="Table Grid"/>
    <w:basedOn w:val="a1"/>
    <w:uiPriority w:val="59"/>
    <w:rsid w:val="00FF72C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5">
    <w:name w:val="Balloon Text"/>
    <w:basedOn w:val="a"/>
    <w:link w:val="af6"/>
    <w:uiPriority w:val="99"/>
    <w:semiHidden/>
    <w:unhideWhenUsed/>
    <w:rsid w:val="00FF72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FF72C1"/>
    <w:rPr>
      <w:rFonts w:ascii="Tahoma" w:hAnsi="Tahoma" w:cs="Tahoma"/>
      <w:sz w:val="16"/>
      <w:szCs w:val="16"/>
    </w:rPr>
  </w:style>
  <w:style w:type="character" w:styleId="af7">
    <w:name w:val="Hyperlink"/>
    <w:basedOn w:val="a0"/>
    <w:uiPriority w:val="99"/>
    <w:unhideWhenUsed/>
    <w:rsid w:val="000313E3"/>
    <w:rPr>
      <w:color w:val="FFDE66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hyperlink" Target="http://192" TargetMode="External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0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theme/theme1.xml><?xml version="1.0" encoding="utf-8"?>
<a:theme xmlns:a="http://schemas.openxmlformats.org/drawingml/2006/main" name="Изящная">
  <a:themeElements>
    <a:clrScheme name="Изящная">
      <a:dk1>
        <a:sysClr val="windowText" lastClr="000000"/>
      </a:dk1>
      <a:lt1>
        <a:sysClr val="window" lastClr="FFFFFF"/>
      </a:lt1>
      <a:dk2>
        <a:srgbClr val="B13F9A"/>
      </a:dk2>
      <a:lt2>
        <a:srgbClr val="F4E7ED"/>
      </a:lt2>
      <a:accent1>
        <a:srgbClr val="B83D68"/>
      </a:accent1>
      <a:accent2>
        <a:srgbClr val="AC66BB"/>
      </a:accent2>
      <a:accent3>
        <a:srgbClr val="DE6C36"/>
      </a:accent3>
      <a:accent4>
        <a:srgbClr val="F9B639"/>
      </a:accent4>
      <a:accent5>
        <a:srgbClr val="CF6DA4"/>
      </a:accent5>
      <a:accent6>
        <a:srgbClr val="FA8D3D"/>
      </a:accent6>
      <a:hlink>
        <a:srgbClr val="FFDE66"/>
      </a:hlink>
      <a:folHlink>
        <a:srgbClr val="D490C5"/>
      </a:folHlink>
    </a:clrScheme>
    <a:fontScheme name="Другая 2">
      <a:majorFont>
        <a:latin typeface="Trebuchet MS"/>
        <a:ea typeface=""/>
        <a:cs typeface=""/>
      </a:majorFont>
      <a:minorFont>
        <a:latin typeface="Trebuchet MS"/>
        <a:ea typeface=""/>
        <a:cs typeface=""/>
      </a:minorFont>
    </a:fontScheme>
    <a:fmtScheme name="Изящная">
      <a:fillStyleLst>
        <a:solidFill>
          <a:schemeClr val="phClr"/>
        </a:solidFill>
        <a:gradFill rotWithShape="1">
          <a:gsLst>
            <a:gs pos="0">
              <a:schemeClr val="phClr">
                <a:tint val="15000"/>
                <a:satMod val="250000"/>
              </a:schemeClr>
            </a:gs>
            <a:gs pos="49000">
              <a:schemeClr val="phClr">
                <a:tint val="50000"/>
                <a:satMod val="200000"/>
              </a:schemeClr>
            </a:gs>
            <a:gs pos="49100">
              <a:schemeClr val="phClr">
                <a:tint val="64000"/>
                <a:satMod val="160000"/>
              </a:schemeClr>
            </a:gs>
            <a:gs pos="92000">
              <a:schemeClr val="phClr">
                <a:tint val="50000"/>
                <a:satMod val="200000"/>
              </a:schemeClr>
            </a:gs>
            <a:gs pos="100000">
              <a:schemeClr val="phClr">
                <a:tint val="43000"/>
                <a:satMod val="190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tint val="74000"/>
              </a:schemeClr>
            </a:gs>
            <a:gs pos="49000">
              <a:schemeClr val="phClr">
                <a:tint val="96000"/>
                <a:shade val="84000"/>
                <a:satMod val="110000"/>
              </a:schemeClr>
            </a:gs>
            <a:gs pos="49100">
              <a:schemeClr val="phClr">
                <a:shade val="55000"/>
                <a:satMod val="150000"/>
              </a:schemeClr>
            </a:gs>
            <a:gs pos="92000">
              <a:schemeClr val="phClr">
                <a:tint val="98000"/>
                <a:shade val="90000"/>
                <a:satMod val="128000"/>
              </a:schemeClr>
            </a:gs>
            <a:gs pos="100000">
              <a:schemeClr val="phClr">
                <a:tint val="90000"/>
                <a:shade val="97000"/>
                <a:satMod val="128000"/>
              </a:schemeClr>
            </a:gs>
          </a:gsLst>
          <a:lin ang="5400000" scaled="1"/>
        </a:gradFill>
      </a:fillStyleLst>
      <a:lnStyleLst>
        <a:ln w="11430" cap="flat" cmpd="sng" algn="ctr">
          <a:solidFill>
            <a:schemeClr val="phClr"/>
          </a:solidFill>
          <a:prstDash val="solid"/>
        </a:ln>
        <a:ln w="40000" cap="flat" cmpd="sng" algn="ctr">
          <a:solidFill>
            <a:schemeClr val="phClr"/>
          </a:solidFill>
          <a:prstDash val="solid"/>
        </a:ln>
        <a:ln w="31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000" dir="5400000" rotWithShape="0">
              <a:schemeClr val="phClr">
                <a:shade val="30000"/>
                <a:satMod val="150000"/>
                <a:alpha val="38000"/>
              </a:schemeClr>
            </a:outerShdw>
          </a:effectLst>
        </a:effectStyle>
        <a:effectStyle>
          <a:effectLst>
            <a:outerShdw blurRad="39000" dist="25400" dir="5400000" rotWithShape="0">
              <a:schemeClr val="phClr">
                <a:shade val="33000"/>
                <a:alpha val="83000"/>
              </a:schemeClr>
            </a:outerShdw>
          </a:effectLst>
        </a:effectStyle>
        <a:effectStyle>
          <a:effectLst>
            <a:outerShdw blurRad="39000" dist="25400" dir="5400000" rotWithShape="0">
              <a:schemeClr val="phClr">
                <a:shade val="33000"/>
                <a:alpha val="83000"/>
              </a:scheme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500000"/>
            </a:lightRig>
          </a:scene3d>
          <a:sp3d extrusionH="127000" prstMaterial="powder">
            <a:bevelT w="50800" h="635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78000"/>
                <a:satMod val="220000"/>
              </a:schemeClr>
            </a:gs>
            <a:gs pos="100000">
              <a:schemeClr val="phClr">
                <a:shade val="35000"/>
                <a:satMod val="155000"/>
              </a:schemeClr>
            </a:gs>
          </a:gsLst>
          <a:path path="circle">
            <a:fillToRect l="50000" t="50000" r="50000" b="50000"/>
          </a:path>
        </a:gradFill>
        <a:blipFill>
          <a:blip xmlns:r="http://schemas.openxmlformats.org/officeDocument/2006/relationships" r:embed="rId1">
            <a:duotone>
              <a:schemeClr val="phClr">
                <a:shade val="60000"/>
                <a:satMod val="180000"/>
              </a:schemeClr>
              <a:schemeClr val="phClr">
                <a:tint val="500"/>
                <a:satMod val="150000"/>
              </a:schemeClr>
            </a:duotone>
          </a:blip>
          <a:tile tx="0" ty="0" sx="50000" sy="50000" flip="none" algn="tl"/>
        </a:blip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14</Pages>
  <Words>1823</Words>
  <Characters>10395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MGTU</Company>
  <LinksUpToDate>false</LinksUpToDate>
  <CharactersWithSpaces>12194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e.mahmutova</dc:creator>
  <cp:keywords/>
  <dc:description/>
  <cp:lastModifiedBy>a.makarova</cp:lastModifiedBy>
  <cp:revision>4</cp:revision>
  <dcterms:created xsi:type="dcterms:W3CDTF">2017-06-28T04:38:00Z</dcterms:created>
  <dcterms:modified xsi:type="dcterms:W3CDTF">2017-07-13T11:23:00Z</dcterms:modified>
</cp:coreProperties>
</file>