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18" w:rsidRPr="00FD3214" w:rsidRDefault="00FD3214" w:rsidP="00FD32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214">
        <w:rPr>
          <w:rFonts w:ascii="Times New Roman" w:hAnsi="Times New Roman" w:cs="Times New Roman"/>
          <w:b/>
          <w:sz w:val="24"/>
          <w:szCs w:val="24"/>
        </w:rPr>
        <w:t>1-ый городской конкурс на лучший поэтический перевод австрийской поэзии</w:t>
      </w:r>
    </w:p>
    <w:p w:rsidR="00E61218" w:rsidRPr="00E61218" w:rsidRDefault="00E61218" w:rsidP="00E6121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</w:rPr>
        <w:t xml:space="preserve">романо-германской филологии и перевода при поддержке Австрийского культурного форума Посольства Австрии в Москве проводит 1-ый городской конкурс на лучший поэтический перевод австрийской поэзии. </w:t>
      </w:r>
    </w:p>
    <w:p w:rsidR="00E61218" w:rsidRPr="00E61218" w:rsidRDefault="00E61218" w:rsidP="00E61218">
      <w:pPr>
        <w:rPr>
          <w:rFonts w:ascii="Times New Roman" w:hAnsi="Times New Roman" w:cs="Times New Roman"/>
          <w:b/>
          <w:sz w:val="24"/>
          <w:szCs w:val="24"/>
        </w:rPr>
      </w:pPr>
      <w:r w:rsidRPr="00E61218">
        <w:rPr>
          <w:rFonts w:ascii="Times New Roman" w:hAnsi="Times New Roman" w:cs="Times New Roman"/>
          <w:b/>
          <w:sz w:val="24"/>
          <w:szCs w:val="24"/>
        </w:rPr>
        <w:t>I. ЦЕЛИ И ЗАДАЧИ КОНКУРСА</w:t>
      </w:r>
    </w:p>
    <w:p w:rsidR="00FD3214" w:rsidRDefault="00FD3214" w:rsidP="00FD3214">
      <w:pPr>
        <w:pStyle w:val="p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з</w:t>
      </w:r>
      <w:r w:rsidRPr="008F5EA8">
        <w:rPr>
          <w:color w:val="000000"/>
        </w:rPr>
        <w:t>накомство с современной литературой Австрии</w:t>
      </w:r>
      <w:r>
        <w:rPr>
          <w:color w:val="000000"/>
        </w:rPr>
        <w:t xml:space="preserve">.  </w:t>
      </w:r>
    </w:p>
    <w:p w:rsidR="00E61218" w:rsidRPr="00FD3214" w:rsidRDefault="00E61218" w:rsidP="00FD3214">
      <w:pPr>
        <w:pStyle w:val="a6"/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3214">
        <w:rPr>
          <w:rFonts w:ascii="Times New Roman" w:hAnsi="Times New Roman" w:cs="Times New Roman"/>
          <w:sz w:val="24"/>
          <w:szCs w:val="24"/>
        </w:rPr>
        <w:t>развитие лингвистических и творческих способностей учащихся и студентов;</w:t>
      </w:r>
    </w:p>
    <w:p w:rsidR="00E61218" w:rsidRPr="00FD3214" w:rsidRDefault="00FD3214" w:rsidP="00FD3214">
      <w:pPr>
        <w:pStyle w:val="a6"/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3214">
        <w:rPr>
          <w:rFonts w:ascii="Times New Roman" w:hAnsi="Times New Roman" w:cs="Times New Roman"/>
          <w:sz w:val="24"/>
          <w:szCs w:val="24"/>
        </w:rPr>
        <w:t xml:space="preserve">формирование интереса к изучению немецкого языка и </w:t>
      </w:r>
      <w:r w:rsidR="00E61218" w:rsidRPr="00FD3214">
        <w:rPr>
          <w:rFonts w:ascii="Times New Roman" w:hAnsi="Times New Roman" w:cs="Times New Roman"/>
          <w:sz w:val="24"/>
          <w:szCs w:val="24"/>
        </w:rPr>
        <w:t>мотивация преподавателей школы на популяризацию немецкого языка.</w:t>
      </w:r>
    </w:p>
    <w:p w:rsidR="00FD3214" w:rsidRDefault="00FD3214" w:rsidP="00FD3214">
      <w:pPr>
        <w:pStyle w:val="p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повышение уровня владения немецким языком студентов</w:t>
      </w:r>
      <w:r w:rsidRPr="004817B0">
        <w:rPr>
          <w:color w:val="000000"/>
        </w:rPr>
        <w:t xml:space="preserve">; </w:t>
      </w:r>
      <w:r>
        <w:rPr>
          <w:color w:val="000000"/>
        </w:rPr>
        <w:t>а также гражданско-патриотическое, интернациональное, поликультурное и нравственное воспитание молодёжи.</w:t>
      </w:r>
    </w:p>
    <w:p w:rsidR="00FD3214" w:rsidRPr="00FD3214" w:rsidRDefault="00FD3214" w:rsidP="00FD3214">
      <w:pPr>
        <w:rPr>
          <w:rFonts w:ascii="Times New Roman" w:hAnsi="Times New Roman" w:cs="Times New Roman"/>
          <w:sz w:val="24"/>
          <w:szCs w:val="24"/>
        </w:rPr>
      </w:pPr>
    </w:p>
    <w:p w:rsidR="00E61218" w:rsidRPr="00E61218" w:rsidRDefault="00E61218" w:rsidP="00E61218">
      <w:pPr>
        <w:rPr>
          <w:rFonts w:ascii="Times New Roman" w:hAnsi="Times New Roman" w:cs="Times New Roman"/>
          <w:b/>
          <w:sz w:val="24"/>
          <w:szCs w:val="24"/>
        </w:rPr>
      </w:pPr>
      <w:r w:rsidRPr="00E61218">
        <w:rPr>
          <w:rFonts w:ascii="Times New Roman" w:hAnsi="Times New Roman" w:cs="Times New Roman"/>
          <w:b/>
          <w:sz w:val="24"/>
          <w:szCs w:val="24"/>
        </w:rPr>
        <w:t>II. ОРГКОМИТЕТ И ЖЮРИ КОНКУРСА</w:t>
      </w:r>
    </w:p>
    <w:p w:rsidR="00E61218" w:rsidRDefault="00E61218" w:rsidP="00E6121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 xml:space="preserve">Организатором конкурса </w:t>
      </w:r>
      <w:r>
        <w:rPr>
          <w:rFonts w:ascii="Times New Roman" w:hAnsi="Times New Roman" w:cs="Times New Roman"/>
          <w:sz w:val="24"/>
          <w:szCs w:val="24"/>
        </w:rPr>
        <w:t>кафедра романо-германской филологии и перевода</w:t>
      </w:r>
      <w:r w:rsidRPr="00E612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Жюри конкурса:</w:t>
      </w:r>
    </w:p>
    <w:p w:rsidR="00F71E5D" w:rsidRDefault="00E61218" w:rsidP="00F71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71E5D" w:rsidRPr="00F71E5D">
        <w:rPr>
          <w:rFonts w:ascii="Times New Roman" w:hAnsi="Times New Roman" w:cs="Times New Roman"/>
          <w:sz w:val="24"/>
          <w:szCs w:val="24"/>
        </w:rPr>
        <w:t xml:space="preserve"> </w:t>
      </w:r>
      <w:r w:rsidR="00F71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E5D">
        <w:rPr>
          <w:rFonts w:ascii="Times New Roman" w:hAnsi="Times New Roman" w:cs="Times New Roman"/>
          <w:sz w:val="24"/>
          <w:szCs w:val="24"/>
        </w:rPr>
        <w:t>АкашеваТ.В</w:t>
      </w:r>
      <w:proofErr w:type="spellEnd"/>
      <w:r w:rsidR="00F71E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1E5D">
        <w:rPr>
          <w:rFonts w:ascii="Times New Roman" w:hAnsi="Times New Roman" w:cs="Times New Roman"/>
          <w:sz w:val="24"/>
          <w:szCs w:val="24"/>
        </w:rPr>
        <w:t>зав.каф</w:t>
      </w:r>
      <w:proofErr w:type="gramStart"/>
      <w:r w:rsidR="00F71E5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71E5D">
        <w:rPr>
          <w:rFonts w:ascii="Times New Roman" w:hAnsi="Times New Roman" w:cs="Times New Roman"/>
          <w:sz w:val="24"/>
          <w:szCs w:val="24"/>
        </w:rPr>
        <w:t>ГФиП</w:t>
      </w:r>
      <w:proofErr w:type="spellEnd"/>
    </w:p>
    <w:p w:rsidR="00F71E5D" w:rsidRDefault="00F71E5D" w:rsidP="00E61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21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Рахимова Н.М., доцент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ГФиП</w:t>
      </w:r>
      <w:proofErr w:type="spellEnd"/>
    </w:p>
    <w:p w:rsidR="00F71E5D" w:rsidRDefault="00F71E5D" w:rsidP="00E61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Морозов Е.А., доц. каф.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РГФиП</w:t>
      </w:r>
      <w:proofErr w:type="spellEnd"/>
    </w:p>
    <w:p w:rsidR="00E61218" w:rsidRPr="00E61218" w:rsidRDefault="00E61218" w:rsidP="00E61218">
      <w:pPr>
        <w:rPr>
          <w:rFonts w:ascii="Times New Roman" w:hAnsi="Times New Roman" w:cs="Times New Roman"/>
          <w:b/>
          <w:sz w:val="24"/>
          <w:szCs w:val="24"/>
        </w:rPr>
      </w:pPr>
      <w:r w:rsidRPr="00E61218">
        <w:rPr>
          <w:rFonts w:ascii="Times New Roman" w:hAnsi="Times New Roman" w:cs="Times New Roman"/>
          <w:b/>
          <w:sz w:val="24"/>
          <w:szCs w:val="24"/>
        </w:rPr>
        <w:t>III. УЧАСТНИКИ КОНКУРСА</w:t>
      </w:r>
    </w:p>
    <w:p w:rsidR="00E61218" w:rsidRDefault="00E61218" w:rsidP="00E6121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>В конкурсе могут принять участие обучающиеся 6-11 классов общеобразовательных учреждений</w:t>
      </w:r>
      <w:r w:rsidR="003703B8">
        <w:rPr>
          <w:rFonts w:ascii="Times New Roman" w:hAnsi="Times New Roman" w:cs="Times New Roman"/>
          <w:sz w:val="24"/>
          <w:szCs w:val="24"/>
        </w:rPr>
        <w:t xml:space="preserve"> г. Магнитогорска</w:t>
      </w:r>
      <w:r w:rsidRPr="00E61218">
        <w:rPr>
          <w:rFonts w:ascii="Times New Roman" w:hAnsi="Times New Roman" w:cs="Times New Roman"/>
          <w:sz w:val="24"/>
          <w:szCs w:val="24"/>
        </w:rPr>
        <w:t xml:space="preserve">, </w:t>
      </w:r>
      <w:r w:rsidR="003703B8">
        <w:rPr>
          <w:rFonts w:ascii="Times New Roman" w:hAnsi="Times New Roman" w:cs="Times New Roman"/>
          <w:sz w:val="24"/>
          <w:szCs w:val="24"/>
        </w:rPr>
        <w:t>а также студенты МГТУ им. Носова</w:t>
      </w:r>
      <w:r w:rsidRPr="00E61218">
        <w:rPr>
          <w:rFonts w:ascii="Times New Roman" w:hAnsi="Times New Roman" w:cs="Times New Roman"/>
          <w:sz w:val="24"/>
          <w:szCs w:val="24"/>
        </w:rPr>
        <w:t>.</w:t>
      </w:r>
    </w:p>
    <w:p w:rsidR="00FD3214" w:rsidRPr="00FD3214" w:rsidRDefault="00FD3214" w:rsidP="00FD32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FD3214">
        <w:rPr>
          <w:rFonts w:ascii="Times New Roman" w:hAnsi="Times New Roman" w:cs="Times New Roman"/>
          <w:b/>
          <w:sz w:val="24"/>
          <w:szCs w:val="24"/>
        </w:rPr>
        <w:t xml:space="preserve">онкурс проводится по следующим </w:t>
      </w:r>
      <w:r w:rsidR="00281E5B">
        <w:rPr>
          <w:rFonts w:ascii="Times New Roman" w:hAnsi="Times New Roman" w:cs="Times New Roman"/>
          <w:b/>
          <w:sz w:val="24"/>
          <w:szCs w:val="24"/>
        </w:rPr>
        <w:t>категориям</w:t>
      </w:r>
      <w:r w:rsidRPr="00FD3214">
        <w:rPr>
          <w:rFonts w:ascii="Times New Roman" w:hAnsi="Times New Roman" w:cs="Times New Roman"/>
          <w:b/>
          <w:sz w:val="24"/>
          <w:szCs w:val="24"/>
        </w:rPr>
        <w:t>:</w:t>
      </w:r>
    </w:p>
    <w:p w:rsidR="00FD3214" w:rsidRPr="003703B8" w:rsidRDefault="00FD3214" w:rsidP="00FD321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03B8">
        <w:rPr>
          <w:rFonts w:ascii="Times New Roman" w:hAnsi="Times New Roman" w:cs="Times New Roman"/>
          <w:sz w:val="24"/>
          <w:szCs w:val="24"/>
        </w:rPr>
        <w:t xml:space="preserve">перевод стихотворения на русский язык в стихотворной форме для обучающихся </w:t>
      </w:r>
      <w:r w:rsidR="00281E5B">
        <w:rPr>
          <w:rFonts w:ascii="Times New Roman" w:hAnsi="Times New Roman" w:cs="Times New Roman"/>
          <w:sz w:val="24"/>
          <w:szCs w:val="24"/>
        </w:rPr>
        <w:t>2</w:t>
      </w:r>
      <w:r w:rsidRPr="003703B8">
        <w:rPr>
          <w:rFonts w:ascii="Times New Roman" w:hAnsi="Times New Roman" w:cs="Times New Roman"/>
          <w:sz w:val="24"/>
          <w:szCs w:val="24"/>
        </w:rPr>
        <w:t>-</w:t>
      </w:r>
      <w:r w:rsidR="00281E5B">
        <w:rPr>
          <w:rFonts w:ascii="Times New Roman" w:hAnsi="Times New Roman" w:cs="Times New Roman"/>
          <w:sz w:val="24"/>
          <w:szCs w:val="24"/>
        </w:rPr>
        <w:t>5</w:t>
      </w:r>
      <w:r w:rsidRPr="003703B8">
        <w:rPr>
          <w:rFonts w:ascii="Times New Roman" w:hAnsi="Times New Roman" w:cs="Times New Roman"/>
          <w:sz w:val="24"/>
          <w:szCs w:val="24"/>
        </w:rPr>
        <w:t xml:space="preserve"> классов.</w:t>
      </w:r>
      <w:bookmarkStart w:id="0" w:name="_GoBack"/>
      <w:bookmarkEnd w:id="0"/>
    </w:p>
    <w:p w:rsidR="00FD3214" w:rsidRPr="003703B8" w:rsidRDefault="00FD3214" w:rsidP="00FD321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03B8">
        <w:rPr>
          <w:rFonts w:ascii="Times New Roman" w:hAnsi="Times New Roman" w:cs="Times New Roman"/>
          <w:sz w:val="24"/>
          <w:szCs w:val="24"/>
        </w:rPr>
        <w:t xml:space="preserve">перевод стихотворения на русский язык в стихотворной форме для обучающихся </w:t>
      </w:r>
      <w:r w:rsidR="00281E5B">
        <w:rPr>
          <w:rFonts w:ascii="Times New Roman" w:hAnsi="Times New Roman" w:cs="Times New Roman"/>
          <w:sz w:val="24"/>
          <w:szCs w:val="24"/>
        </w:rPr>
        <w:t>6</w:t>
      </w:r>
      <w:r w:rsidRPr="003703B8">
        <w:rPr>
          <w:rFonts w:ascii="Times New Roman" w:hAnsi="Times New Roman" w:cs="Times New Roman"/>
          <w:sz w:val="24"/>
          <w:szCs w:val="24"/>
        </w:rPr>
        <w:t>-11 классов.</w:t>
      </w:r>
    </w:p>
    <w:p w:rsidR="00FD3214" w:rsidRPr="003703B8" w:rsidRDefault="00FD3214" w:rsidP="00FD321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03B8">
        <w:rPr>
          <w:rFonts w:ascii="Times New Roman" w:hAnsi="Times New Roman" w:cs="Times New Roman"/>
          <w:sz w:val="24"/>
          <w:szCs w:val="24"/>
        </w:rPr>
        <w:t xml:space="preserve">перевод стихотворения на русский язык в стихотворной форме </w:t>
      </w:r>
      <w:r w:rsidR="00F71E5D">
        <w:rPr>
          <w:rFonts w:ascii="Times New Roman" w:hAnsi="Times New Roman" w:cs="Times New Roman"/>
          <w:sz w:val="24"/>
          <w:szCs w:val="24"/>
        </w:rPr>
        <w:t xml:space="preserve"> </w:t>
      </w:r>
      <w:r w:rsidRPr="003703B8">
        <w:rPr>
          <w:rFonts w:ascii="Times New Roman" w:hAnsi="Times New Roman" w:cs="Times New Roman"/>
          <w:sz w:val="24"/>
          <w:szCs w:val="24"/>
        </w:rPr>
        <w:t>для студентов МГТУ им. Г.И. Носова.</w:t>
      </w:r>
    </w:p>
    <w:p w:rsidR="00E61218" w:rsidRPr="003703B8" w:rsidRDefault="00E61218" w:rsidP="00E61218">
      <w:pPr>
        <w:rPr>
          <w:rFonts w:ascii="Times New Roman" w:hAnsi="Times New Roman" w:cs="Times New Roman"/>
          <w:b/>
          <w:sz w:val="24"/>
          <w:szCs w:val="24"/>
        </w:rPr>
      </w:pPr>
      <w:r w:rsidRPr="003703B8">
        <w:rPr>
          <w:rFonts w:ascii="Times New Roman" w:hAnsi="Times New Roman" w:cs="Times New Roman"/>
          <w:b/>
          <w:sz w:val="24"/>
          <w:szCs w:val="24"/>
        </w:rPr>
        <w:t>IV. СОДЕРЖАНИЕ КОНКУРСА</w:t>
      </w:r>
    </w:p>
    <w:p w:rsidR="00FD3214" w:rsidRDefault="00E61218" w:rsidP="003703B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>Для участия в конкурсе необходимо предоставить</w:t>
      </w:r>
      <w:r w:rsidR="00FD3214">
        <w:rPr>
          <w:rFonts w:ascii="Times New Roman" w:hAnsi="Times New Roman" w:cs="Times New Roman"/>
          <w:sz w:val="24"/>
          <w:szCs w:val="24"/>
        </w:rPr>
        <w:t xml:space="preserve"> один </w:t>
      </w:r>
      <w:r w:rsidRPr="00E61218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="003703B8">
        <w:rPr>
          <w:rFonts w:ascii="Times New Roman" w:hAnsi="Times New Roman" w:cs="Times New Roman"/>
          <w:sz w:val="24"/>
          <w:szCs w:val="24"/>
        </w:rPr>
        <w:t xml:space="preserve">поэтического </w:t>
      </w:r>
      <w:r w:rsidRPr="00E61218">
        <w:rPr>
          <w:rFonts w:ascii="Times New Roman" w:hAnsi="Times New Roman" w:cs="Times New Roman"/>
          <w:sz w:val="24"/>
          <w:szCs w:val="24"/>
        </w:rPr>
        <w:t>перевода стихотворения</w:t>
      </w:r>
      <w:r w:rsidR="003703B8">
        <w:rPr>
          <w:rFonts w:ascii="Times New Roman" w:hAnsi="Times New Roman" w:cs="Times New Roman"/>
          <w:sz w:val="24"/>
          <w:szCs w:val="24"/>
        </w:rPr>
        <w:t>.</w:t>
      </w:r>
    </w:p>
    <w:p w:rsidR="003703B8" w:rsidRPr="00F71E5D" w:rsidRDefault="003703B8" w:rsidP="003703B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 xml:space="preserve">Конкурсанты должны прислать оригинал стихотворения и собственный </w:t>
      </w:r>
      <w:r>
        <w:rPr>
          <w:rFonts w:ascii="Times New Roman" w:hAnsi="Times New Roman" w:cs="Times New Roman"/>
          <w:sz w:val="24"/>
          <w:szCs w:val="24"/>
        </w:rPr>
        <w:t xml:space="preserve">поэтический </w:t>
      </w:r>
      <w:r w:rsidRPr="00E61218">
        <w:rPr>
          <w:rFonts w:ascii="Times New Roman" w:hAnsi="Times New Roman" w:cs="Times New Roman"/>
          <w:sz w:val="24"/>
          <w:szCs w:val="24"/>
        </w:rPr>
        <w:t>перевод в виде текстового файла в формате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proofErr w:type="spellStart"/>
      <w:r w:rsidRPr="00F71E5D">
        <w:rPr>
          <w:rFonts w:ascii="Times New Roman" w:hAnsi="Times New Roman" w:cs="Times New Roman"/>
          <w:sz w:val="24"/>
          <w:szCs w:val="24"/>
          <w:lang w:val="en-US"/>
        </w:rPr>
        <w:t>german</w:t>
      </w:r>
      <w:proofErr w:type="spellEnd"/>
      <w:r w:rsidR="00F71E5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71E5D">
        <w:rPr>
          <w:rFonts w:ascii="Times New Roman" w:hAnsi="Times New Roman" w:cs="Times New Roman"/>
          <w:sz w:val="24"/>
          <w:szCs w:val="24"/>
        </w:rPr>
        <w:t>magtu.ru</w:t>
      </w:r>
      <w:proofErr w:type="spellEnd"/>
    </w:p>
    <w:p w:rsidR="00FD3214" w:rsidRPr="00E61218" w:rsidRDefault="00E61218" w:rsidP="00FD3214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>Работы, представленные на конкурс, должны быть авторскими и не должны нарушать Закон об авторском праве. Работа, которая нарушает авторское право, снимается с конкурса. За достоверность</w:t>
      </w:r>
      <w:r w:rsidR="003703B8">
        <w:rPr>
          <w:rFonts w:ascii="Times New Roman" w:hAnsi="Times New Roman" w:cs="Times New Roman"/>
          <w:sz w:val="24"/>
          <w:szCs w:val="24"/>
        </w:rPr>
        <w:t xml:space="preserve"> авторства р</w:t>
      </w:r>
      <w:r w:rsidRPr="00E61218">
        <w:rPr>
          <w:rFonts w:ascii="Times New Roman" w:hAnsi="Times New Roman" w:cs="Times New Roman"/>
          <w:sz w:val="24"/>
          <w:szCs w:val="24"/>
        </w:rPr>
        <w:t xml:space="preserve">аботы ответственность несет лицо, приславшее работу на конкурс. </w:t>
      </w:r>
      <w:r w:rsidR="00FD3214" w:rsidRPr="00E61218">
        <w:rPr>
          <w:rFonts w:ascii="Times New Roman" w:hAnsi="Times New Roman" w:cs="Times New Roman"/>
          <w:sz w:val="24"/>
          <w:szCs w:val="24"/>
        </w:rPr>
        <w:t>Материалы, присланные на конкурс, не возвращаются и не комментируются.</w:t>
      </w:r>
    </w:p>
    <w:p w:rsidR="00FD3214" w:rsidRPr="00E61218" w:rsidRDefault="00FD3214" w:rsidP="00FD3214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lastRenderedPageBreak/>
        <w:t xml:space="preserve">Размещая материалы, участники конкурса дают согласие на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E61218">
        <w:rPr>
          <w:rFonts w:ascii="Times New Roman" w:hAnsi="Times New Roman" w:cs="Times New Roman"/>
          <w:sz w:val="24"/>
          <w:szCs w:val="24"/>
        </w:rPr>
        <w:t>публикацию и предоставление к ним доступа неограниченного круга лиц.</w:t>
      </w:r>
    </w:p>
    <w:p w:rsidR="003703B8" w:rsidRPr="00FD3214" w:rsidRDefault="00FD3214" w:rsidP="00E61218">
      <w:pPr>
        <w:rPr>
          <w:rFonts w:ascii="Times New Roman" w:hAnsi="Times New Roman" w:cs="Times New Roman"/>
          <w:b/>
          <w:sz w:val="24"/>
          <w:szCs w:val="24"/>
        </w:rPr>
      </w:pPr>
      <w:r w:rsidRPr="00FD3214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</w:p>
    <w:p w:rsidR="00E61218" w:rsidRPr="00E61218" w:rsidRDefault="00E61218" w:rsidP="00E6121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>Содержание и оформление конкурсной работы оценивается в баллах по следующим критериям (баллы за каждый критерий указаны в скобках):</w:t>
      </w:r>
    </w:p>
    <w:p w:rsidR="00E61218" w:rsidRPr="00E61218" w:rsidRDefault="00E61218" w:rsidP="00E6121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>1. Содержательная близость к оригиналу(0-5)</w:t>
      </w:r>
    </w:p>
    <w:p w:rsidR="00E61218" w:rsidRPr="00E61218" w:rsidRDefault="00E61218" w:rsidP="00E6121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>2. Сохранение авторского стиля (0-5)</w:t>
      </w:r>
    </w:p>
    <w:p w:rsidR="00E61218" w:rsidRPr="00E61218" w:rsidRDefault="00E61218" w:rsidP="00E6121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>3. Точность рифмы, ритмическое восприятие (0-5)</w:t>
      </w:r>
    </w:p>
    <w:p w:rsidR="00E61218" w:rsidRPr="00E61218" w:rsidRDefault="00E61218" w:rsidP="00E6121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>4. Грамотность (</w:t>
      </w:r>
      <w:hyperlink r:id="rId5" w:tooltip="Орфография" w:history="1">
        <w:r w:rsidRPr="005A36B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орфографическая</w:t>
        </w:r>
      </w:hyperlink>
      <w:r w:rsidRPr="005A36B1">
        <w:rPr>
          <w:rFonts w:ascii="Times New Roman" w:hAnsi="Times New Roman" w:cs="Times New Roman"/>
          <w:sz w:val="24"/>
          <w:szCs w:val="24"/>
        </w:rPr>
        <w:t>, грамматическая, </w:t>
      </w:r>
      <w:hyperlink r:id="rId6" w:tooltip="Пунктуация" w:history="1">
        <w:r w:rsidRPr="005A36B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пунктуационная</w:t>
        </w:r>
      </w:hyperlink>
      <w:r w:rsidRPr="005A36B1">
        <w:rPr>
          <w:rFonts w:ascii="Times New Roman" w:hAnsi="Times New Roman" w:cs="Times New Roman"/>
          <w:sz w:val="24"/>
          <w:szCs w:val="24"/>
        </w:rPr>
        <w:t>, стилистическая</w:t>
      </w:r>
      <w:r w:rsidRPr="00E61218">
        <w:rPr>
          <w:rFonts w:ascii="Times New Roman" w:hAnsi="Times New Roman" w:cs="Times New Roman"/>
          <w:sz w:val="24"/>
          <w:szCs w:val="24"/>
        </w:rPr>
        <w:t>) (0-3)</w:t>
      </w:r>
    </w:p>
    <w:p w:rsidR="00E61218" w:rsidRPr="003703B8" w:rsidRDefault="00E61218" w:rsidP="00E61218">
      <w:pPr>
        <w:rPr>
          <w:rFonts w:ascii="Times New Roman" w:hAnsi="Times New Roman" w:cs="Times New Roman"/>
          <w:b/>
          <w:sz w:val="24"/>
          <w:szCs w:val="24"/>
        </w:rPr>
      </w:pPr>
      <w:r w:rsidRPr="003703B8">
        <w:rPr>
          <w:rFonts w:ascii="Times New Roman" w:hAnsi="Times New Roman" w:cs="Times New Roman"/>
          <w:b/>
          <w:sz w:val="24"/>
          <w:szCs w:val="24"/>
        </w:rPr>
        <w:t>VI. СРОКИ ПРОВЕДЕНИЯ КОНКУРСА</w:t>
      </w:r>
    </w:p>
    <w:p w:rsidR="003703B8" w:rsidRDefault="00E61218" w:rsidP="00E6121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 xml:space="preserve">1. Прием заявок на участие в конкурсе и </w:t>
      </w:r>
      <w:r w:rsidR="003703B8">
        <w:rPr>
          <w:rFonts w:ascii="Times New Roman" w:hAnsi="Times New Roman" w:cs="Times New Roman"/>
          <w:sz w:val="24"/>
          <w:szCs w:val="24"/>
        </w:rPr>
        <w:t>передача</w:t>
      </w:r>
      <w:r w:rsidR="003703B8" w:rsidRPr="00E61218">
        <w:rPr>
          <w:rFonts w:ascii="Times New Roman" w:hAnsi="Times New Roman" w:cs="Times New Roman"/>
          <w:sz w:val="24"/>
          <w:szCs w:val="24"/>
        </w:rPr>
        <w:t>работ: с</w:t>
      </w:r>
      <w:r w:rsidR="003703B8">
        <w:rPr>
          <w:rFonts w:ascii="Times New Roman" w:hAnsi="Times New Roman" w:cs="Times New Roman"/>
          <w:sz w:val="24"/>
          <w:szCs w:val="24"/>
        </w:rPr>
        <w:t xml:space="preserve"> 28 марта по 2</w:t>
      </w:r>
      <w:r w:rsidR="00F71E5D" w:rsidRPr="00F71E5D">
        <w:rPr>
          <w:rFonts w:ascii="Times New Roman" w:hAnsi="Times New Roman" w:cs="Times New Roman"/>
          <w:sz w:val="24"/>
          <w:szCs w:val="24"/>
        </w:rPr>
        <w:t>0</w:t>
      </w:r>
      <w:r w:rsidR="003703B8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E61218">
        <w:rPr>
          <w:rFonts w:ascii="Times New Roman" w:hAnsi="Times New Roman" w:cs="Times New Roman"/>
          <w:sz w:val="24"/>
          <w:szCs w:val="24"/>
        </w:rPr>
        <w:t>. </w:t>
      </w:r>
    </w:p>
    <w:p w:rsidR="005A36B1" w:rsidRDefault="00E61218" w:rsidP="00E6121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 xml:space="preserve">2. Работа жюри: с </w:t>
      </w:r>
      <w:r w:rsidR="003703B8">
        <w:rPr>
          <w:rFonts w:ascii="Times New Roman" w:hAnsi="Times New Roman" w:cs="Times New Roman"/>
          <w:sz w:val="24"/>
          <w:szCs w:val="24"/>
        </w:rPr>
        <w:t>2</w:t>
      </w:r>
      <w:r w:rsidR="00F71E5D" w:rsidRPr="00F71E5D">
        <w:rPr>
          <w:rFonts w:ascii="Times New Roman" w:hAnsi="Times New Roman" w:cs="Times New Roman"/>
          <w:sz w:val="24"/>
          <w:szCs w:val="24"/>
        </w:rPr>
        <w:t>1</w:t>
      </w:r>
      <w:r w:rsidR="003703B8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5A36B1">
        <w:rPr>
          <w:rFonts w:ascii="Times New Roman" w:hAnsi="Times New Roman" w:cs="Times New Roman"/>
          <w:sz w:val="24"/>
          <w:szCs w:val="24"/>
        </w:rPr>
        <w:t xml:space="preserve">по 10 мая </w:t>
      </w:r>
      <w:r w:rsidR="003703B8">
        <w:rPr>
          <w:rFonts w:ascii="Times New Roman" w:hAnsi="Times New Roman" w:cs="Times New Roman"/>
          <w:sz w:val="24"/>
          <w:szCs w:val="24"/>
        </w:rPr>
        <w:t>2017</w:t>
      </w:r>
      <w:r w:rsidRPr="00E6121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E61218" w:rsidRDefault="00E61218" w:rsidP="00E61218">
      <w:pPr>
        <w:rPr>
          <w:rFonts w:ascii="Times New Roman" w:hAnsi="Times New Roman" w:cs="Times New Roman"/>
          <w:sz w:val="24"/>
          <w:szCs w:val="24"/>
        </w:rPr>
      </w:pPr>
      <w:r w:rsidRPr="00E61218">
        <w:rPr>
          <w:rFonts w:ascii="Times New Roman" w:hAnsi="Times New Roman" w:cs="Times New Roman"/>
          <w:sz w:val="24"/>
          <w:szCs w:val="24"/>
        </w:rPr>
        <w:t xml:space="preserve">3. Результаты конкурса будут объявлены </w:t>
      </w:r>
      <w:r w:rsidR="00F71E5D" w:rsidRPr="00F71E5D">
        <w:rPr>
          <w:rFonts w:ascii="Times New Roman" w:hAnsi="Times New Roman" w:cs="Times New Roman"/>
          <w:sz w:val="24"/>
          <w:szCs w:val="24"/>
        </w:rPr>
        <w:t>11</w:t>
      </w:r>
      <w:r w:rsidR="005A36B1" w:rsidRPr="00F71E5D">
        <w:rPr>
          <w:rFonts w:ascii="Times New Roman" w:hAnsi="Times New Roman" w:cs="Times New Roman"/>
          <w:sz w:val="24"/>
          <w:szCs w:val="24"/>
        </w:rPr>
        <w:t xml:space="preserve"> мая 2017</w:t>
      </w:r>
      <w:r w:rsidR="005A36B1">
        <w:rPr>
          <w:rFonts w:ascii="Times New Roman" w:hAnsi="Times New Roman" w:cs="Times New Roman"/>
          <w:sz w:val="24"/>
          <w:szCs w:val="24"/>
        </w:rPr>
        <w:t xml:space="preserve"> на торжественном </w:t>
      </w:r>
      <w:r w:rsidR="00F71E5D" w:rsidRPr="00F71E5D">
        <w:rPr>
          <w:rFonts w:ascii="Times New Roman" w:hAnsi="Times New Roman" w:cs="Times New Roman"/>
          <w:sz w:val="24"/>
          <w:szCs w:val="24"/>
        </w:rPr>
        <w:t xml:space="preserve">мероприятии в Австрийском читальном зале при участии атташе по культуре Австрии С. </w:t>
      </w:r>
      <w:proofErr w:type="spellStart"/>
      <w:r w:rsidR="00F71E5D">
        <w:rPr>
          <w:rFonts w:ascii="Times New Roman" w:hAnsi="Times New Roman" w:cs="Times New Roman"/>
          <w:sz w:val="24"/>
          <w:szCs w:val="24"/>
        </w:rPr>
        <w:t>Мраза</w:t>
      </w:r>
      <w:proofErr w:type="spellEnd"/>
      <w:r w:rsidR="00F71E5D">
        <w:rPr>
          <w:rFonts w:ascii="Times New Roman" w:hAnsi="Times New Roman" w:cs="Times New Roman"/>
          <w:sz w:val="24"/>
          <w:szCs w:val="24"/>
        </w:rPr>
        <w:t xml:space="preserve"> и австрийской писательницы </w:t>
      </w:r>
      <w:proofErr w:type="spellStart"/>
      <w:r w:rsidR="00F71E5D">
        <w:rPr>
          <w:rFonts w:ascii="Times New Roman" w:hAnsi="Times New Roman" w:cs="Times New Roman"/>
          <w:sz w:val="24"/>
          <w:szCs w:val="24"/>
        </w:rPr>
        <w:t>Сюзанны</w:t>
      </w:r>
      <w:proofErr w:type="spellEnd"/>
      <w:r w:rsidR="00F71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E5D">
        <w:rPr>
          <w:rFonts w:ascii="Times New Roman" w:hAnsi="Times New Roman" w:cs="Times New Roman"/>
          <w:sz w:val="24"/>
          <w:szCs w:val="24"/>
        </w:rPr>
        <w:t>Шоль</w:t>
      </w:r>
      <w:proofErr w:type="spellEnd"/>
      <w:r w:rsidR="00F71E5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71E5D" w:rsidRDefault="00F71E5D" w:rsidP="00E61218">
      <w:pPr>
        <w:rPr>
          <w:rFonts w:ascii="Times New Roman" w:hAnsi="Times New Roman" w:cs="Times New Roman"/>
          <w:b/>
          <w:sz w:val="24"/>
          <w:szCs w:val="24"/>
        </w:rPr>
      </w:pPr>
      <w:r w:rsidRPr="00F71E5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2C0E29">
        <w:rPr>
          <w:rFonts w:ascii="Times New Roman" w:hAnsi="Times New Roman" w:cs="Times New Roman"/>
          <w:b/>
          <w:sz w:val="24"/>
          <w:szCs w:val="24"/>
        </w:rPr>
        <w:t xml:space="preserve"> Конкурсные материалы в Приложении</w:t>
      </w:r>
    </w:p>
    <w:p w:rsidR="00F71E5D" w:rsidRDefault="00F71E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71E5D" w:rsidRDefault="00F71E5D" w:rsidP="00F71E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F71E5D" w:rsidRPr="003073F5" w:rsidRDefault="00F71E5D" w:rsidP="00F71E5D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073F5">
        <w:rPr>
          <w:rFonts w:ascii="Times New Roman" w:hAnsi="Times New Roman" w:cs="Times New Roman"/>
          <w:b/>
          <w:sz w:val="24"/>
          <w:szCs w:val="24"/>
          <w:lang w:val="de-DE"/>
        </w:rPr>
        <w:t>2-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3073F5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F71E5D" w:rsidRDefault="00F71E5D" w:rsidP="00F71E5D">
      <w:pPr>
        <w:pStyle w:val="1"/>
        <w:spacing w:before="0" w:after="255" w:line="600" w:lineRule="atLeast"/>
        <w:ind w:left="225"/>
        <w:rPr>
          <w:rFonts w:ascii="Times New Roman" w:hAnsi="Times New Roman" w:cs="Times New Roman"/>
          <w:b w:val="0"/>
          <w:color w:val="004160"/>
          <w:sz w:val="24"/>
          <w:szCs w:val="24"/>
          <w:lang w:val="de-DE"/>
        </w:rPr>
      </w:pPr>
      <w:r w:rsidRPr="003073F5">
        <w:rPr>
          <w:rFonts w:ascii="Times New Roman" w:hAnsi="Times New Roman" w:cs="Times New Roman"/>
          <w:color w:val="004160"/>
          <w:sz w:val="24"/>
          <w:szCs w:val="24"/>
          <w:lang w:val="de-DE"/>
        </w:rPr>
        <w:t>Martin Auer</w:t>
      </w:r>
    </w:p>
    <w:p w:rsidR="00F71E5D" w:rsidRPr="003073F5" w:rsidRDefault="00F71E5D" w:rsidP="00F71E5D">
      <w:pPr>
        <w:pStyle w:val="1"/>
        <w:spacing w:before="0" w:after="255" w:line="600" w:lineRule="atLeast"/>
        <w:ind w:left="225"/>
        <w:jc w:val="center"/>
        <w:rPr>
          <w:rFonts w:ascii="Times New Roman" w:eastAsia="Times New Roman" w:hAnsi="Times New Roman" w:cs="Times New Roman"/>
          <w:b w:val="0"/>
          <w:color w:val="2C2C2C"/>
          <w:sz w:val="24"/>
          <w:szCs w:val="24"/>
          <w:lang w:val="de-DE" w:eastAsia="ru-RU"/>
        </w:rPr>
      </w:pPr>
      <w:r w:rsidRPr="003073F5">
        <w:rPr>
          <w:rFonts w:ascii="Times New Roman" w:eastAsia="Times New Roman" w:hAnsi="Times New Roman" w:cs="Times New Roman"/>
          <w:color w:val="2C2C2C"/>
          <w:sz w:val="24"/>
          <w:szCs w:val="24"/>
          <w:lang w:val="de-DE" w:eastAsia="ru-RU"/>
        </w:rPr>
        <w:t>Kim denkt</w:t>
      </w:r>
      <w:r w:rsidR="00285CA5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3073F5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Ким</w:t>
      </w:r>
      <w:r w:rsidR="00285CA5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3073F5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размышляет</w:t>
      </w: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4502"/>
      </w:tblGrid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 xml:space="preserve">Wenn die Mäuse so groß wie Hunde wären </w:t>
            </w:r>
          </w:p>
        </w:tc>
        <w:tc>
          <w:tcPr>
            <w:tcW w:w="6663" w:type="dxa"/>
          </w:tcPr>
          <w:p w:rsidR="00F71E5D" w:rsidRPr="003209B9" w:rsidRDefault="00F71E5D" w:rsidP="00285CA5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Если бы мыши были таки</w:t>
            </w:r>
            <w:r w:rsidR="00285CA5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ми</w:t>
            </w: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же больши</w:t>
            </w:r>
            <w:r w:rsidR="00285CA5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ми</w:t>
            </w: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как собаки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dann müssten die Katzen so groß wie Tiger sein.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то кошки должны были быть такими же большими как тигры.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Und die Tiger wären dann so groß</w:t>
            </w:r>
          </w:p>
        </w:tc>
        <w:tc>
          <w:tcPr>
            <w:tcW w:w="6663" w:type="dxa"/>
          </w:tcPr>
          <w:p w:rsidR="00F71E5D" w:rsidRPr="003209B9" w:rsidRDefault="00F71E5D" w:rsidP="00285CA5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А тигры были ты тогда такими же больши</w:t>
            </w:r>
            <w:r w:rsidR="00285CA5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ми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en-US" w:eastAsia="ru-RU"/>
              </w:rPr>
              <w:t>w</w:t>
            </w:r>
            <w:proofErr w:type="spellStart"/>
            <w:r w:rsidR="00F71E5D"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ie</w:t>
            </w:r>
            <w:proofErr w:type="spellEnd"/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r w:rsidR="00F71E5D"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Elefanten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как слоны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Aber die Elefanten wären so groß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А слоны были бы таким же большими 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wie Walfische, und die Walfische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как киты, а киты </w:t>
            </w:r>
          </w:p>
        </w:tc>
      </w:tr>
      <w:tr w:rsidR="00F71E5D" w:rsidRPr="003209B9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so groß wie Ozeandampfer.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таким же </w:t>
            </w:r>
            <w:proofErr w:type="gramStart"/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большими</w:t>
            </w:r>
            <w:proofErr w:type="gramEnd"/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как океанские суда.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Und überhaupt müsste dann alles</w:t>
            </w:r>
          </w:p>
        </w:tc>
        <w:tc>
          <w:tcPr>
            <w:tcW w:w="6663" w:type="dxa"/>
          </w:tcPr>
          <w:p w:rsidR="00F71E5D" w:rsidRPr="003209B9" w:rsidRDefault="00F71E5D" w:rsidP="00285CA5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И</w:t>
            </w:r>
            <w:r w:rsidR="00285CA5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вообще</w:t>
            </w:r>
            <w:r w:rsidR="00285CA5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тогда</w:t>
            </w:r>
            <w:r w:rsidR="00285CA5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вс</w:t>
            </w:r>
            <w:r w:rsidR="00285CA5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ё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viel größer sein, die ganze Welt, und die Häuser, die Bäume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было бы больше, весь мир, и дома, деревья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und die Menschen, und Papa und Mama</w:t>
            </w:r>
          </w:p>
        </w:tc>
        <w:tc>
          <w:tcPr>
            <w:tcW w:w="6663" w:type="dxa"/>
          </w:tcPr>
          <w:p w:rsidR="00F71E5D" w:rsidRPr="003209B9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и </w:t>
            </w:r>
            <w:r w:rsidR="00F71E5D"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люди, и папа, и мама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und ich auch natürlich.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proofErr w:type="gramStart"/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и</w:t>
            </w:r>
            <w:proofErr w:type="gramEnd"/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конечно же я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Alles müsste dann viel größer sein, damit alles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Все должно было быть намного больше, чтобы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zusammenpasst.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подходить друг к другу.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Aber wenn alles viel größer wäre,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Но если бы все было намного больше,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dann würde man das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тогда бы никто этого 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ja gar nicht merken.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вообще бы не заметил</w:t>
            </w:r>
          </w:p>
        </w:tc>
      </w:tr>
      <w:tr w:rsidR="00F71E5D" w:rsidRPr="00F24B5D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.?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.?</w:t>
            </w:r>
          </w:p>
        </w:tc>
      </w:tr>
      <w:tr w:rsidR="00F71E5D" w:rsidRPr="003209B9" w:rsidTr="0056725B">
        <w:tc>
          <w:tcPr>
            <w:tcW w:w="6095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  <w:t>Vielleicht sind die Mäuse wirklich so groß wie Hunde.</w:t>
            </w:r>
          </w:p>
        </w:tc>
        <w:tc>
          <w:tcPr>
            <w:tcW w:w="6663" w:type="dxa"/>
          </w:tcPr>
          <w:p w:rsidR="00F71E5D" w:rsidRPr="003209B9" w:rsidRDefault="00F71E5D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209B9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А может быть, мышки, правда, такие же большие как собаки. </w:t>
            </w:r>
          </w:p>
        </w:tc>
      </w:tr>
    </w:tbl>
    <w:p w:rsidR="00F71E5D" w:rsidRDefault="00F71E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85CA5" w:rsidRPr="003073F5" w:rsidRDefault="00285CA5" w:rsidP="00285CA5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3073F5">
        <w:rPr>
          <w:rFonts w:ascii="Times New Roman" w:hAnsi="Times New Roman" w:cs="Times New Roman"/>
          <w:b/>
          <w:sz w:val="24"/>
          <w:szCs w:val="24"/>
          <w:lang w:val="de-DE"/>
        </w:rPr>
        <w:t xml:space="preserve">-11 </w:t>
      </w:r>
      <w:r w:rsidRPr="003073F5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285CA5" w:rsidRPr="000B585C" w:rsidRDefault="00285CA5" w:rsidP="00285CA5">
      <w:pPr>
        <w:pStyle w:val="sg9"/>
        <w:shd w:val="clear" w:color="auto" w:fill="FFFFFF"/>
        <w:rPr>
          <w:b/>
          <w:color w:val="000000"/>
          <w:lang w:val="de-DE"/>
        </w:rPr>
      </w:pPr>
      <w:r w:rsidRPr="003073F5">
        <w:rPr>
          <w:b/>
          <w:color w:val="000000"/>
          <w:lang w:val="de-DE"/>
        </w:rPr>
        <w:t>Georg Trakl</w:t>
      </w:r>
      <w:r w:rsidRPr="000B585C">
        <w:rPr>
          <w:b/>
          <w:color w:val="000000"/>
          <w:lang w:val="de-DE"/>
        </w:rPr>
        <w:t xml:space="preserve">  </w:t>
      </w:r>
      <w:r>
        <w:rPr>
          <w:b/>
          <w:color w:val="000000"/>
        </w:rPr>
        <w:t>Георг</w:t>
      </w:r>
      <w:r w:rsidRPr="000B585C">
        <w:rPr>
          <w:b/>
          <w:color w:val="000000"/>
          <w:lang w:val="de-DE"/>
        </w:rPr>
        <w:t xml:space="preserve"> </w:t>
      </w:r>
      <w:proofErr w:type="spellStart"/>
      <w:r>
        <w:rPr>
          <w:b/>
          <w:color w:val="000000"/>
        </w:rPr>
        <w:t>Тракль</w:t>
      </w:r>
      <w:proofErr w:type="spellEnd"/>
    </w:p>
    <w:p w:rsidR="00285CA5" w:rsidRPr="00DA4CD3" w:rsidRDefault="00285CA5" w:rsidP="00285CA5">
      <w:pPr>
        <w:pStyle w:val="1"/>
        <w:shd w:val="clear" w:color="auto" w:fill="FFFFFF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de-DE"/>
        </w:rPr>
      </w:pPr>
      <w:r w:rsidRPr="003073F5">
        <w:rPr>
          <w:rFonts w:ascii="Times New Roman" w:hAnsi="Times New Roman" w:cs="Times New Roman"/>
          <w:color w:val="000000"/>
          <w:sz w:val="24"/>
          <w:szCs w:val="24"/>
          <w:lang w:val="de-DE"/>
        </w:rPr>
        <w:t>Die Sonne</w:t>
      </w:r>
      <w:r>
        <w:rPr>
          <w:rFonts w:ascii="Times New Roman" w:hAnsi="Times New Roman" w:cs="Times New Roman"/>
          <w:color w:val="000000"/>
          <w:sz w:val="24"/>
          <w:szCs w:val="24"/>
        </w:rPr>
        <w:t>Солнце</w:t>
      </w:r>
    </w:p>
    <w:p w:rsidR="00285CA5" w:rsidRPr="003073F5" w:rsidRDefault="00285CA5" w:rsidP="00285CA5">
      <w:pPr>
        <w:rPr>
          <w:lang w:val="de-DE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819"/>
      </w:tblGrid>
      <w:tr w:rsidR="00285CA5" w:rsidRPr="00BD30FF" w:rsidTr="0056725B">
        <w:tc>
          <w:tcPr>
            <w:tcW w:w="4678" w:type="dxa"/>
          </w:tcPr>
          <w:p w:rsidR="00285CA5" w:rsidRPr="003209B9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Täglich kommt die gelbe Sonne </w:t>
            </w:r>
            <w:proofErr w:type="spellStart"/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uber</w:t>
            </w:r>
            <w:proofErr w:type="spellEnd"/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den Hügel.</w:t>
            </w:r>
            <w:r w:rsidRPr="003722B6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4819" w:type="dxa"/>
          </w:tcPr>
          <w:p w:rsidR="00285CA5" w:rsidRPr="00BD30FF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Каждый день золотое солнце встает над холмами.</w:t>
            </w:r>
          </w:p>
        </w:tc>
      </w:tr>
      <w:tr w:rsidR="00285CA5" w:rsidRPr="00BD30FF" w:rsidTr="0056725B">
        <w:tc>
          <w:tcPr>
            <w:tcW w:w="4678" w:type="dxa"/>
          </w:tcPr>
          <w:p w:rsidR="00285CA5" w:rsidRPr="003209B9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Schön ist der Wald, das dunkle Tier,</w:t>
            </w:r>
            <w:r w:rsidRPr="003722B6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4819" w:type="dxa"/>
          </w:tcPr>
          <w:p w:rsidR="00285CA5" w:rsidRPr="00BD30FF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Прекрасен лес, темный зверь,</w:t>
            </w:r>
          </w:p>
        </w:tc>
      </w:tr>
      <w:tr w:rsidR="00285CA5" w:rsidRPr="00BD30FF" w:rsidTr="0056725B">
        <w:tc>
          <w:tcPr>
            <w:tcW w:w="4678" w:type="dxa"/>
          </w:tcPr>
          <w:p w:rsidR="00285CA5" w:rsidRPr="003209B9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Der Mensch; Jäger oder Hirt.</w:t>
            </w:r>
          </w:p>
        </w:tc>
        <w:tc>
          <w:tcPr>
            <w:tcW w:w="4819" w:type="dxa"/>
          </w:tcPr>
          <w:p w:rsidR="00285CA5" w:rsidRPr="00BD30FF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Человек, охотник или пастух.</w:t>
            </w:r>
          </w:p>
        </w:tc>
      </w:tr>
      <w:tr w:rsidR="00285CA5" w:rsidRPr="00BD30FF" w:rsidTr="0056725B">
        <w:tc>
          <w:tcPr>
            <w:tcW w:w="4678" w:type="dxa"/>
          </w:tcPr>
          <w:p w:rsidR="00285CA5" w:rsidRPr="00BD30FF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Rötlich steigt im grünen Weiher der Fisch.</w:t>
            </w:r>
            <w:r w:rsidRPr="003722B6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4819" w:type="dxa"/>
          </w:tcPr>
          <w:p w:rsidR="00285CA5" w:rsidRPr="00BD30FF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Красновато всплывает в зеленом заросшем пруду рыба.</w:t>
            </w:r>
          </w:p>
        </w:tc>
      </w:tr>
      <w:tr w:rsidR="00285CA5" w:rsidRPr="00BD30FF" w:rsidTr="0056725B">
        <w:tc>
          <w:tcPr>
            <w:tcW w:w="4678" w:type="dxa"/>
          </w:tcPr>
          <w:p w:rsidR="00285CA5" w:rsidRPr="003209B9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Unter dem runden Himmel</w:t>
            </w:r>
          </w:p>
        </w:tc>
        <w:tc>
          <w:tcPr>
            <w:tcW w:w="4819" w:type="dxa"/>
          </w:tcPr>
          <w:p w:rsidR="00285CA5" w:rsidRPr="00BD30FF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Под круглым небом</w:t>
            </w:r>
          </w:p>
        </w:tc>
      </w:tr>
      <w:tr w:rsidR="00285CA5" w:rsidRPr="00BD30FF" w:rsidTr="0056725B">
        <w:tc>
          <w:tcPr>
            <w:tcW w:w="4678" w:type="dxa"/>
          </w:tcPr>
          <w:p w:rsidR="00285CA5" w:rsidRPr="003209B9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Fährt der Fischer leise im blauen Kahn.</w:t>
            </w:r>
          </w:p>
        </w:tc>
        <w:tc>
          <w:tcPr>
            <w:tcW w:w="4819" w:type="dxa"/>
          </w:tcPr>
          <w:p w:rsidR="00285CA5" w:rsidRPr="00BD30FF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Тихо (осторожно) плывёт рыбак в синей лодке.</w:t>
            </w:r>
          </w:p>
        </w:tc>
      </w:tr>
      <w:tr w:rsidR="00285CA5" w:rsidRPr="00BD30FF" w:rsidTr="0056725B">
        <w:tc>
          <w:tcPr>
            <w:tcW w:w="4678" w:type="dxa"/>
          </w:tcPr>
          <w:p w:rsidR="00285CA5" w:rsidRPr="003209B9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Langsam reift die Traube, das Korn.</w:t>
            </w:r>
            <w:r w:rsidRPr="003722B6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4819" w:type="dxa"/>
          </w:tcPr>
          <w:p w:rsidR="00285CA5" w:rsidRPr="003073F5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Медленно зреет виноград, пшеница.</w:t>
            </w:r>
          </w:p>
        </w:tc>
      </w:tr>
      <w:tr w:rsidR="00285CA5" w:rsidRPr="003073F5" w:rsidTr="0056725B">
        <w:tc>
          <w:tcPr>
            <w:tcW w:w="4678" w:type="dxa"/>
          </w:tcPr>
          <w:p w:rsidR="00285CA5" w:rsidRPr="003209B9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Wenn sich stille der Tag neigt,</w:t>
            </w:r>
          </w:p>
        </w:tc>
        <w:tc>
          <w:tcPr>
            <w:tcW w:w="4819" w:type="dxa"/>
          </w:tcPr>
          <w:p w:rsidR="00285CA5" w:rsidRPr="003073F5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Когда тихий день клонится к вечеру,</w:t>
            </w:r>
          </w:p>
        </w:tc>
      </w:tr>
      <w:tr w:rsidR="00285CA5" w:rsidRPr="00BD30FF" w:rsidTr="0056725B">
        <w:tc>
          <w:tcPr>
            <w:tcW w:w="4678" w:type="dxa"/>
          </w:tcPr>
          <w:p w:rsidR="00285CA5" w:rsidRPr="003209B9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Ist ein Gutes und Böses bereitet.</w:t>
            </w:r>
          </w:p>
        </w:tc>
        <w:tc>
          <w:tcPr>
            <w:tcW w:w="4819" w:type="dxa"/>
          </w:tcPr>
          <w:p w:rsidR="00285CA5" w:rsidRPr="003073F5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Готовы</w:t>
            </w:r>
            <w:proofErr w:type="gramEnd"/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добро и зло.</w:t>
            </w:r>
          </w:p>
        </w:tc>
      </w:tr>
      <w:tr w:rsidR="00285CA5" w:rsidRPr="00BD30FF" w:rsidTr="0056725B">
        <w:tc>
          <w:tcPr>
            <w:tcW w:w="4678" w:type="dxa"/>
          </w:tcPr>
          <w:p w:rsidR="00285CA5" w:rsidRPr="003209B9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Wenn es Nacht wird,</w:t>
            </w:r>
          </w:p>
        </w:tc>
        <w:tc>
          <w:tcPr>
            <w:tcW w:w="4819" w:type="dxa"/>
          </w:tcPr>
          <w:p w:rsidR="00285CA5" w:rsidRPr="003073F5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Когда придет ночь,</w:t>
            </w:r>
          </w:p>
        </w:tc>
      </w:tr>
      <w:tr w:rsidR="00285CA5" w:rsidRPr="003073F5" w:rsidTr="0056725B">
        <w:tc>
          <w:tcPr>
            <w:tcW w:w="4678" w:type="dxa"/>
          </w:tcPr>
          <w:p w:rsidR="00285CA5" w:rsidRPr="00BD30FF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val="de-DE" w:eastAsia="ru-RU"/>
              </w:rPr>
            </w:pPr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Hebt der Wanderer leise die schweren Lider;</w:t>
            </w:r>
          </w:p>
        </w:tc>
        <w:tc>
          <w:tcPr>
            <w:tcW w:w="4819" w:type="dxa"/>
          </w:tcPr>
          <w:p w:rsidR="00285CA5" w:rsidRPr="003073F5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путник медленно поднимет тяжелые веки, </w:t>
            </w:r>
          </w:p>
        </w:tc>
      </w:tr>
      <w:tr w:rsidR="00285CA5" w:rsidRPr="003073F5" w:rsidTr="0056725B">
        <w:tc>
          <w:tcPr>
            <w:tcW w:w="4678" w:type="dxa"/>
          </w:tcPr>
          <w:p w:rsidR="00285CA5" w:rsidRPr="003209B9" w:rsidRDefault="00285CA5" w:rsidP="0056725B">
            <w:pPr>
              <w:pStyle w:val="stext"/>
              <w:shd w:val="clear" w:color="auto" w:fill="FFFFFF"/>
              <w:rPr>
                <w:color w:val="2C2C2C"/>
                <w:lang w:val="de-DE"/>
              </w:rPr>
            </w:pPr>
            <w:r w:rsidRPr="003722B6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Sonne aus finsterer Schlucht bricht.</w:t>
            </w:r>
          </w:p>
        </w:tc>
        <w:tc>
          <w:tcPr>
            <w:tcW w:w="4819" w:type="dxa"/>
          </w:tcPr>
          <w:p w:rsidR="00285CA5" w:rsidRPr="003073F5" w:rsidRDefault="00285CA5" w:rsidP="0056725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Солнце выглянет из мрачного ущелья.</w:t>
            </w:r>
          </w:p>
        </w:tc>
      </w:tr>
    </w:tbl>
    <w:p w:rsidR="00285CA5" w:rsidRPr="003073F5" w:rsidRDefault="00285CA5" w:rsidP="00285CA5"/>
    <w:p w:rsidR="002C0E29" w:rsidRDefault="002C0E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C0E29" w:rsidRPr="00157CAA" w:rsidRDefault="002C0E29" w:rsidP="00157CAA">
      <w:pPr>
        <w:rPr>
          <w:rFonts w:ascii="Times New Roman" w:hAnsi="Times New Roman" w:cs="Times New Roman"/>
          <w:sz w:val="24"/>
          <w:szCs w:val="24"/>
        </w:rPr>
      </w:pPr>
      <w:r w:rsidRPr="00157CAA">
        <w:rPr>
          <w:rFonts w:ascii="Times New Roman" w:hAnsi="Times New Roman" w:cs="Times New Roman"/>
          <w:sz w:val="24"/>
          <w:szCs w:val="24"/>
        </w:rPr>
        <w:lastRenderedPageBreak/>
        <w:t>Для</w:t>
      </w:r>
      <w:r w:rsidR="00157CAA">
        <w:rPr>
          <w:rFonts w:ascii="Times New Roman" w:hAnsi="Times New Roman" w:cs="Times New Roman"/>
          <w:sz w:val="24"/>
          <w:szCs w:val="24"/>
        </w:rPr>
        <w:t xml:space="preserve">  </w:t>
      </w:r>
      <w:r w:rsidR="00157CAA" w:rsidRPr="00157CAA">
        <w:rPr>
          <w:rFonts w:ascii="Times New Roman" w:hAnsi="Times New Roman" w:cs="Times New Roman"/>
          <w:sz w:val="24"/>
          <w:szCs w:val="24"/>
        </w:rPr>
        <w:t>студентов МГТУ им. Г.И. Носова.</w:t>
      </w:r>
    </w:p>
    <w:p w:rsidR="002C0E29" w:rsidRDefault="002C0E29" w:rsidP="002C0E29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i/>
          <w:iCs/>
          <w:color w:val="1F282C"/>
          <w:sz w:val="24"/>
          <w:szCs w:val="24"/>
        </w:rPr>
      </w:pPr>
      <w:r w:rsidRPr="00157CAA">
        <w:rPr>
          <w:rFonts w:ascii="Times New Roman" w:eastAsia="Times New Roman" w:hAnsi="Times New Roman" w:cs="Times New Roman"/>
          <w:b/>
          <w:i/>
          <w:iCs/>
          <w:color w:val="1F282C"/>
          <w:sz w:val="24"/>
          <w:szCs w:val="24"/>
          <w:lang w:val="en-US"/>
        </w:rPr>
        <w:t xml:space="preserve">Heinrich </w:t>
      </w:r>
      <w:proofErr w:type="spellStart"/>
      <w:r w:rsidRPr="00157CAA">
        <w:rPr>
          <w:rFonts w:ascii="Times New Roman" w:eastAsia="Times New Roman" w:hAnsi="Times New Roman" w:cs="Times New Roman"/>
          <w:b/>
          <w:i/>
          <w:iCs/>
          <w:color w:val="1F282C"/>
          <w:sz w:val="24"/>
          <w:szCs w:val="24"/>
          <w:lang w:val="en-US"/>
        </w:rPr>
        <w:t>Suso</w:t>
      </w:r>
      <w:proofErr w:type="spellEnd"/>
      <w:r w:rsidRPr="00157CAA">
        <w:rPr>
          <w:rFonts w:ascii="Times New Roman" w:eastAsia="Times New Roman" w:hAnsi="Times New Roman" w:cs="Times New Roman"/>
          <w:b/>
          <w:i/>
          <w:iCs/>
          <w:color w:val="1F282C"/>
          <w:sz w:val="24"/>
          <w:szCs w:val="24"/>
          <w:lang w:val="en-US"/>
        </w:rPr>
        <w:t xml:space="preserve"> </w:t>
      </w:r>
      <w:proofErr w:type="spellStart"/>
      <w:r w:rsidRPr="00157CAA">
        <w:rPr>
          <w:rFonts w:ascii="Times New Roman" w:eastAsia="Times New Roman" w:hAnsi="Times New Roman" w:cs="Times New Roman"/>
          <w:b/>
          <w:i/>
          <w:iCs/>
          <w:color w:val="1F282C"/>
          <w:sz w:val="24"/>
          <w:szCs w:val="24"/>
          <w:lang w:val="en-US"/>
        </w:rPr>
        <w:t>Waldeck</w:t>
      </w:r>
      <w:proofErr w:type="spellEnd"/>
    </w:p>
    <w:p w:rsidR="00157CAA" w:rsidRDefault="00157CAA" w:rsidP="002C0E29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i/>
          <w:iCs/>
          <w:color w:val="1F282C"/>
          <w:sz w:val="24"/>
          <w:szCs w:val="24"/>
        </w:rPr>
      </w:pPr>
    </w:p>
    <w:p w:rsidR="00157CAA" w:rsidRPr="00157CAA" w:rsidRDefault="00157CAA" w:rsidP="002C0E29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color w:val="1F282C"/>
          <w:sz w:val="24"/>
          <w:szCs w:val="24"/>
        </w:rPr>
      </w:pPr>
    </w:p>
    <w:p w:rsidR="002C0E29" w:rsidRPr="00157CAA" w:rsidRDefault="00157CAA" w:rsidP="002C0E29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i/>
          <w:iCs/>
          <w:color w:val="1F282C"/>
          <w:sz w:val="28"/>
          <w:szCs w:val="28"/>
          <w:lang w:val="en-US"/>
        </w:rPr>
      </w:pPr>
      <w:r w:rsidRPr="00E9643B">
        <w:rPr>
          <w:rFonts w:ascii="Times New Roman" w:eastAsia="Calibri" w:hAnsi="Times New Roman" w:cs="Times New Roman"/>
          <w:b/>
          <w:bCs/>
          <w:color w:val="000080"/>
          <w:sz w:val="32"/>
          <w:szCs w:val="32"/>
          <w:lang w:val="de-DE"/>
        </w:rPr>
        <w:t xml:space="preserve">«Geigerin»                                                         </w:t>
      </w:r>
      <w:r>
        <w:rPr>
          <w:rFonts w:ascii="Times New Roman" w:eastAsia="Calibri" w:hAnsi="Times New Roman" w:cs="Times New Roman"/>
          <w:b/>
          <w:bCs/>
          <w:color w:val="000080"/>
          <w:sz w:val="32"/>
          <w:szCs w:val="32"/>
          <w:lang w:val="de-DE"/>
        </w:rPr>
        <w:t xml:space="preserve">      </w:t>
      </w:r>
      <w:r w:rsidRPr="00E9643B">
        <w:rPr>
          <w:rFonts w:ascii="Times New Roman" w:eastAsia="Calibri" w:hAnsi="Times New Roman" w:cs="Times New Roman"/>
          <w:b/>
          <w:bCs/>
          <w:color w:val="000080"/>
          <w:sz w:val="32"/>
          <w:szCs w:val="32"/>
          <w:lang w:val="de-D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80"/>
          <w:sz w:val="32"/>
          <w:szCs w:val="32"/>
          <w:lang w:val="de-DE"/>
        </w:rPr>
        <w:t xml:space="preserve"> </w:t>
      </w:r>
    </w:p>
    <w:tbl>
      <w:tblPr>
        <w:tblStyle w:val="a7"/>
        <w:tblW w:w="0" w:type="auto"/>
        <w:tblInd w:w="-142" w:type="dxa"/>
        <w:tblLook w:val="04A0"/>
      </w:tblPr>
      <w:tblGrid>
        <w:gridCol w:w="4678"/>
        <w:gridCol w:w="4819"/>
      </w:tblGrid>
      <w:tr w:rsidR="002C0E29" w:rsidRPr="002C0E29" w:rsidTr="00157C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>
            <w:pPr>
              <w:rPr>
                <w:rFonts w:ascii="Times New Roman" w:hAnsi="Times New Roman" w:cs="Times New Roman"/>
              </w:rPr>
            </w:pPr>
            <w:r w:rsidRPr="00157CA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Ein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tiefes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Bitten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Beben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/>
        </w:tc>
      </w:tr>
      <w:tr w:rsidR="002C0E29" w:rsidRPr="002C0E29" w:rsidTr="00157C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>
            <w:pPr>
              <w:rPr>
                <w:rFonts w:ascii="Times New Roman" w:hAnsi="Times New Roman" w:cs="Times New Roman"/>
              </w:rPr>
            </w:pPr>
            <w:proofErr w:type="spellStart"/>
            <w:r w:rsidRPr="002C0E29">
              <w:rPr>
                <w:rFonts w:ascii="Times New Roman" w:eastAsia="Calibri" w:hAnsi="Times New Roman" w:cs="Times New Roman"/>
              </w:rPr>
              <w:t>Im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Singen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deiner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Geige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:                                            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/>
        </w:tc>
      </w:tr>
      <w:tr w:rsidR="002C0E29" w:rsidRPr="002C0E29" w:rsidTr="00157C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>
            <w:pPr>
              <w:rPr>
                <w:rFonts w:ascii="Times New Roman" w:hAnsi="Times New Roman" w:cs="Times New Roman"/>
              </w:rPr>
            </w:pPr>
            <w:proofErr w:type="spellStart"/>
            <w:r w:rsidRPr="002C0E29">
              <w:rPr>
                <w:rFonts w:ascii="Times New Roman" w:eastAsia="Calibri" w:hAnsi="Times New Roman" w:cs="Times New Roman"/>
              </w:rPr>
              <w:t>Du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willst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dich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mir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ergeben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,                                                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/>
        </w:tc>
      </w:tr>
      <w:tr w:rsidR="002C0E29" w:rsidRPr="002C0E29" w:rsidTr="00157C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>
            <w:pPr>
              <w:rPr>
                <w:rFonts w:ascii="Times New Roman" w:hAnsi="Times New Roman" w:cs="Times New Roman"/>
              </w:rPr>
            </w:pPr>
            <w:r w:rsidRPr="002C0E29">
              <w:rPr>
                <w:rFonts w:ascii="Times New Roman" w:eastAsia="Calibri" w:hAnsi="Times New Roman" w:cs="Times New Roman"/>
              </w:rPr>
              <w:t xml:space="preserve">O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junges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, heißes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Leben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.                                             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/>
        </w:tc>
      </w:tr>
      <w:tr w:rsidR="002C0E29" w:rsidRPr="002C0E29" w:rsidTr="00157C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>
            <w:pPr>
              <w:rPr>
                <w:rFonts w:ascii="Times New Roman" w:hAnsi="Times New Roman" w:cs="Times New Roman"/>
              </w:rPr>
            </w:pPr>
            <w:proofErr w:type="spellStart"/>
            <w:r w:rsidRPr="002C0E29">
              <w:rPr>
                <w:rFonts w:ascii="Times New Roman" w:eastAsia="Calibri" w:hAnsi="Times New Roman" w:cs="Times New Roman"/>
              </w:rPr>
              <w:t>Ich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aber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weiß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und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schweige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.                                      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/>
        </w:tc>
      </w:tr>
      <w:tr w:rsidR="002C0E29" w:rsidRPr="002C0E29" w:rsidTr="00157C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/>
        </w:tc>
      </w:tr>
      <w:tr w:rsidR="002C0E29" w:rsidRPr="002C0E29" w:rsidTr="00157C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>
            <w:pPr>
              <w:rPr>
                <w:rFonts w:ascii="Times New Roman" w:hAnsi="Times New Roman" w:cs="Times New Roman"/>
              </w:rPr>
            </w:pPr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Ein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Wohltrank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ohne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Neige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,                                        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/>
        </w:tc>
      </w:tr>
      <w:tr w:rsidR="002C0E29" w:rsidRPr="002C0E29" w:rsidTr="00157CAA">
        <w:trPr>
          <w:trHeight w:val="23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>
            <w:pPr>
              <w:rPr>
                <w:rFonts w:ascii="Times New Roman" w:hAnsi="Times New Roman" w:cs="Times New Roman"/>
              </w:rPr>
            </w:pPr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Ein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Wohltraum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ohne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Ende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                                                         </w:t>
            </w:r>
            <w:r w:rsidRPr="002C0E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/>
        </w:tc>
      </w:tr>
      <w:tr w:rsidR="002C0E29" w:rsidRPr="002C0E29" w:rsidTr="00157C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0E29">
              <w:rPr>
                <w:rFonts w:ascii="Times New Roman" w:eastAsia="Calibri" w:hAnsi="Times New Roman" w:cs="Times New Roman"/>
                <w:lang w:val="en-US"/>
              </w:rPr>
              <w:t>Dein</w:t>
            </w:r>
            <w:proofErr w:type="spellEnd"/>
            <w:r w:rsidRPr="002C0E29">
              <w:rPr>
                <w:rFonts w:ascii="Times New Roman" w:eastAsia="Calibri" w:hAnsi="Times New Roman" w:cs="Times New Roman"/>
                <w:lang w:val="en-US"/>
              </w:rPr>
              <w:t xml:space="preserve"> Lied, </w:t>
            </w:r>
            <w:proofErr w:type="spellStart"/>
            <w:r w:rsidRPr="002C0E29">
              <w:rPr>
                <w:rFonts w:ascii="Times New Roman" w:eastAsia="Calibri" w:hAnsi="Times New Roman" w:cs="Times New Roman"/>
                <w:lang w:val="en-US"/>
              </w:rPr>
              <w:t>solang</w:t>
            </w:r>
            <w:proofErr w:type="spellEnd"/>
            <w:r w:rsidRPr="002C0E2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  <w:lang w:val="en-US"/>
              </w:rPr>
              <w:t>ich</w:t>
            </w:r>
            <w:proofErr w:type="spellEnd"/>
            <w:r w:rsidRPr="002C0E2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  <w:lang w:val="en-US"/>
              </w:rPr>
              <w:t>schweige</w:t>
            </w:r>
            <w:proofErr w:type="spellEnd"/>
            <w:r w:rsidRPr="002C0E29">
              <w:rPr>
                <w:rFonts w:ascii="Times New Roman" w:eastAsia="Calibri" w:hAnsi="Times New Roman" w:cs="Times New Roman"/>
                <w:lang w:val="en-US"/>
              </w:rPr>
              <w:t xml:space="preserve">.                                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>
            <w:pPr>
              <w:rPr>
                <w:lang w:val="en-US"/>
              </w:rPr>
            </w:pPr>
          </w:p>
        </w:tc>
      </w:tr>
      <w:tr w:rsidR="002C0E29" w:rsidRPr="002C0E29" w:rsidTr="00157CAA">
        <w:trPr>
          <w:trHeight w:val="3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>
            <w:pPr>
              <w:rPr>
                <w:rFonts w:ascii="Times New Roman" w:hAnsi="Times New Roman" w:cs="Times New Roman"/>
              </w:rPr>
            </w:pPr>
            <w:proofErr w:type="spellStart"/>
            <w:r w:rsidRPr="002C0E29">
              <w:rPr>
                <w:rFonts w:ascii="Times New Roman" w:eastAsia="Calibri" w:hAnsi="Times New Roman" w:cs="Times New Roman"/>
              </w:rPr>
              <w:t>Ich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liebe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deine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Geige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/>
        </w:tc>
      </w:tr>
      <w:tr w:rsidR="002C0E29" w:rsidRPr="002C0E29" w:rsidTr="00157C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>
            <w:pPr>
              <w:rPr>
                <w:rFonts w:ascii="Times New Roman" w:hAnsi="Times New Roman" w:cs="Times New Roman"/>
              </w:rPr>
            </w:pPr>
            <w:proofErr w:type="spellStart"/>
            <w:r w:rsidRPr="002C0E29">
              <w:rPr>
                <w:rFonts w:ascii="Times New Roman" w:eastAsia="Calibri" w:hAnsi="Times New Roman" w:cs="Times New Roman"/>
              </w:rPr>
              <w:t>Vielleicht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noch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deine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0E29">
              <w:rPr>
                <w:rFonts w:ascii="Times New Roman" w:eastAsia="Calibri" w:hAnsi="Times New Roman" w:cs="Times New Roman"/>
              </w:rPr>
              <w:t>Hände</w:t>
            </w:r>
            <w:proofErr w:type="spellEnd"/>
            <w:r w:rsidRPr="002C0E29">
              <w:rPr>
                <w:rFonts w:ascii="Times New Roman" w:eastAsia="Calibri" w:hAnsi="Times New Roman" w:cs="Times New Roman"/>
              </w:rPr>
              <w:t>.</w:t>
            </w:r>
            <w:r w:rsidRPr="002C0E29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C0E29" w:rsidRPr="002C0E29" w:rsidRDefault="002C0E29" w:rsidP="002C0E29"/>
        </w:tc>
      </w:tr>
    </w:tbl>
    <w:p w:rsidR="002C0E29" w:rsidRPr="002C0E29" w:rsidRDefault="002C0E29" w:rsidP="002C0E29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i/>
          <w:iCs/>
          <w:color w:val="1F282C"/>
        </w:rPr>
      </w:pPr>
    </w:p>
    <w:p w:rsidR="002C0E29" w:rsidRPr="002C0E29" w:rsidRDefault="002C0E29" w:rsidP="002C0E29">
      <w:pPr>
        <w:shd w:val="clear" w:color="auto" w:fill="FFFFFF"/>
        <w:spacing w:after="96" w:line="240" w:lineRule="auto"/>
        <w:jc w:val="both"/>
        <w:rPr>
          <w:rFonts w:ascii="Arial" w:eastAsia="Times New Roman" w:hAnsi="Arial" w:cs="Arial"/>
          <w:color w:val="1F282C"/>
          <w:sz w:val="28"/>
          <w:szCs w:val="28"/>
        </w:rPr>
      </w:pPr>
      <w:r w:rsidRPr="002C0E29">
        <w:rPr>
          <w:rFonts w:ascii="Arial" w:eastAsia="Times New Roman" w:hAnsi="Arial" w:cs="Arial"/>
          <w:color w:val="1F282C"/>
          <w:sz w:val="28"/>
          <w:szCs w:val="28"/>
          <w:lang w:val="en-US"/>
        </w:rPr>
        <w:t> </w:t>
      </w:r>
    </w:p>
    <w:p w:rsidR="00F71E5D" w:rsidRPr="002C0E29" w:rsidRDefault="00F71E5D" w:rsidP="00E6121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71E5D" w:rsidRPr="002C0E29" w:rsidSect="00AC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11A8"/>
    <w:multiLevelType w:val="multilevel"/>
    <w:tmpl w:val="FC0AA5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8E90BD8"/>
    <w:multiLevelType w:val="hybridMultilevel"/>
    <w:tmpl w:val="FBA8E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3B19"/>
    <w:multiLevelType w:val="hybridMultilevel"/>
    <w:tmpl w:val="C8CC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77FC3"/>
    <w:multiLevelType w:val="hybridMultilevel"/>
    <w:tmpl w:val="6CC09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C100A"/>
    <w:multiLevelType w:val="hybridMultilevel"/>
    <w:tmpl w:val="239E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A53FF"/>
    <w:multiLevelType w:val="hybridMultilevel"/>
    <w:tmpl w:val="4FA01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1218"/>
    <w:rsid w:val="00157CAA"/>
    <w:rsid w:val="00281E5B"/>
    <w:rsid w:val="00285CA5"/>
    <w:rsid w:val="002C0E29"/>
    <w:rsid w:val="003703B8"/>
    <w:rsid w:val="003B3FB0"/>
    <w:rsid w:val="0042087D"/>
    <w:rsid w:val="005A36B1"/>
    <w:rsid w:val="00AC3F5C"/>
    <w:rsid w:val="00AD5C03"/>
    <w:rsid w:val="00E61218"/>
    <w:rsid w:val="00F71E5D"/>
    <w:rsid w:val="00FD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5C"/>
  </w:style>
  <w:style w:type="paragraph" w:styleId="1">
    <w:name w:val="heading 1"/>
    <w:basedOn w:val="a"/>
    <w:next w:val="a"/>
    <w:link w:val="10"/>
    <w:uiPriority w:val="9"/>
    <w:qFormat/>
    <w:rsid w:val="00F71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612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12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61218"/>
  </w:style>
  <w:style w:type="character" w:styleId="a3">
    <w:name w:val="Hyperlink"/>
    <w:basedOn w:val="a0"/>
    <w:uiPriority w:val="99"/>
    <w:unhideWhenUsed/>
    <w:rsid w:val="00E612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1218"/>
    <w:rPr>
      <w:b/>
      <w:bCs/>
    </w:rPr>
  </w:style>
  <w:style w:type="paragraph" w:styleId="a6">
    <w:name w:val="List Paragraph"/>
    <w:basedOn w:val="a"/>
    <w:uiPriority w:val="34"/>
    <w:qFormat/>
    <w:rsid w:val="00E61218"/>
    <w:pPr>
      <w:ind w:left="720"/>
      <w:contextualSpacing/>
    </w:pPr>
  </w:style>
  <w:style w:type="paragraph" w:customStyle="1" w:styleId="p5">
    <w:name w:val="p5"/>
    <w:basedOn w:val="a"/>
    <w:rsid w:val="00FD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E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7">
    <w:name w:val="Table Grid"/>
    <w:basedOn w:val="a1"/>
    <w:uiPriority w:val="39"/>
    <w:rsid w:val="00F71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ext">
    <w:name w:val="stext"/>
    <w:basedOn w:val="a"/>
    <w:rsid w:val="0028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g9">
    <w:name w:val="sg9"/>
    <w:basedOn w:val="a"/>
    <w:rsid w:val="0028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784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587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unktuatciya/" TargetMode="External"/><Relationship Id="rId5" Type="http://schemas.openxmlformats.org/officeDocument/2006/relationships/hyperlink" Target="http://pandia.ru/text/category/orfograf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e.bolshchikova</cp:lastModifiedBy>
  <cp:revision>5</cp:revision>
  <dcterms:created xsi:type="dcterms:W3CDTF">2017-03-25T05:32:00Z</dcterms:created>
  <dcterms:modified xsi:type="dcterms:W3CDTF">2017-03-30T10:29:00Z</dcterms:modified>
</cp:coreProperties>
</file>